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12F201" w14:textId="0005F7A7" w:rsidR="00651B4F" w:rsidRPr="00651B4F" w:rsidRDefault="00651B4F" w:rsidP="00651B4F">
      <w:pPr>
        <w:spacing w:before="100" w:beforeAutospacing="1" w:after="100" w:afterAutospacing="1" w:line="240" w:lineRule="auto"/>
        <w:rPr>
          <w:rFonts w:ascii="Helvetica" w:eastAsia="Times New Roman" w:hAnsi="Helvetica" w:cs="Times New Roman"/>
          <w:b/>
          <w:bCs/>
          <w:color w:val="000000"/>
          <w:sz w:val="36"/>
          <w:szCs w:val="36"/>
          <w:lang w:eastAsia="nl-NL"/>
        </w:rPr>
      </w:pPr>
      <w:r w:rsidRPr="00651B4F">
        <w:rPr>
          <w:rFonts w:ascii="Helvetica" w:eastAsia="Times New Roman" w:hAnsi="Helvetica" w:cs="Times New Roman"/>
          <w:b/>
          <w:bCs/>
          <w:color w:val="000000"/>
          <w:sz w:val="36"/>
          <w:szCs w:val="36"/>
          <w:lang w:eastAsia="nl-NL"/>
        </w:rPr>
        <w:t>Onheilsprofetieën getoetst</w:t>
      </w:r>
    </w:p>
    <w:p w14:paraId="54DC8E48" w14:textId="192CF72B" w:rsidR="00651B4F" w:rsidRPr="00651B4F" w:rsidRDefault="00651B4F" w:rsidP="00651B4F">
      <w:p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651B4F">
        <w:rPr>
          <w:rFonts w:ascii="Helvetica" w:eastAsia="Times New Roman" w:hAnsi="Helvetica" w:cs="Times New Roman"/>
          <w:color w:val="000000"/>
          <w:sz w:val="20"/>
          <w:szCs w:val="20"/>
          <w:lang w:eastAsia="nl-NL"/>
        </w:rPr>
        <w:t>update</w:t>
      </w:r>
      <w:proofErr w:type="gramEnd"/>
      <w:r w:rsidRPr="00651B4F">
        <w:rPr>
          <w:rFonts w:ascii="Helvetica" w:eastAsia="Times New Roman" w:hAnsi="Helvetica" w:cs="Times New Roman"/>
          <w:color w:val="000000"/>
          <w:sz w:val="20"/>
          <w:szCs w:val="20"/>
          <w:lang w:eastAsia="nl-NL"/>
        </w:rPr>
        <w:t xml:space="preserve"> juli 2018</w:t>
      </w:r>
    </w:p>
    <w:p w14:paraId="2C4B501A" w14:textId="77777777" w:rsidR="00651B4F" w:rsidRPr="00651B4F" w:rsidRDefault="00651B4F" w:rsidP="00651B4F">
      <w:pPr>
        <w:spacing w:before="100" w:beforeAutospacing="1" w:after="100" w:afterAutospacing="1" w:line="240" w:lineRule="auto"/>
        <w:rPr>
          <w:rFonts w:ascii="Helvetica" w:eastAsia="Times New Roman" w:hAnsi="Helvetica" w:cs="Times New Roman"/>
          <w:color w:val="000000"/>
          <w:sz w:val="20"/>
          <w:szCs w:val="20"/>
          <w:lang w:eastAsia="nl-NL"/>
        </w:rPr>
      </w:pPr>
      <w:proofErr w:type="gramStart"/>
      <w:r w:rsidRPr="00651B4F">
        <w:rPr>
          <w:rFonts w:ascii="Helvetica" w:eastAsia="Times New Roman" w:hAnsi="Helvetica" w:cs="Times New Roman"/>
          <w:b/>
          <w:bCs/>
          <w:color w:val="000000"/>
          <w:sz w:val="24"/>
          <w:szCs w:val="24"/>
          <w:lang w:eastAsia="nl-NL"/>
        </w:rPr>
        <w:t>door</w:t>
      </w:r>
      <w:proofErr w:type="gramEnd"/>
      <w:r w:rsidRPr="00651B4F">
        <w:rPr>
          <w:rFonts w:ascii="Helvetica" w:eastAsia="Times New Roman" w:hAnsi="Helvetica" w:cs="Times New Roman"/>
          <w:b/>
          <w:bCs/>
          <w:color w:val="000000"/>
          <w:sz w:val="24"/>
          <w:szCs w:val="24"/>
          <w:lang w:eastAsia="nl-NL"/>
        </w:rPr>
        <w:t xml:space="preserve"> W.J. Pijnacker </w:t>
      </w:r>
      <w:proofErr w:type="spellStart"/>
      <w:r w:rsidRPr="00651B4F">
        <w:rPr>
          <w:rFonts w:ascii="Helvetica" w:eastAsia="Times New Roman" w:hAnsi="Helvetica" w:cs="Times New Roman"/>
          <w:b/>
          <w:bCs/>
          <w:color w:val="000000"/>
          <w:sz w:val="24"/>
          <w:szCs w:val="24"/>
          <w:lang w:eastAsia="nl-NL"/>
        </w:rPr>
        <w:t>Hordijk</w:t>
      </w:r>
      <w:proofErr w:type="spellEnd"/>
    </w:p>
    <w:p w14:paraId="604CB728" w14:textId="77777777"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0"/>
          <w:szCs w:val="20"/>
          <w:lang w:eastAsia="nl-NL"/>
        </w:rPr>
        <w:t> </w:t>
      </w:r>
    </w:p>
    <w:p w14:paraId="7A1B5ED5" w14:textId="77777777"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Aan het begin van elk nieuw jaar wensen we elkaar een </w:t>
      </w:r>
      <w:r w:rsidRPr="00651B4F">
        <w:rPr>
          <w:rFonts w:ascii="Helvetica" w:eastAsia="Times New Roman" w:hAnsi="Helvetica" w:cs="Times New Roman"/>
          <w:i/>
          <w:iCs/>
          <w:color w:val="000000"/>
          <w:sz w:val="24"/>
          <w:szCs w:val="24"/>
          <w:lang w:eastAsia="nl-NL"/>
        </w:rPr>
        <w:t>gelukkig</w:t>
      </w:r>
      <w:r w:rsidRPr="00651B4F">
        <w:rPr>
          <w:rFonts w:ascii="Helvetica" w:eastAsia="Times New Roman" w:hAnsi="Helvetica" w:cs="Times New Roman"/>
          <w:color w:val="000000"/>
          <w:sz w:val="24"/>
          <w:szCs w:val="24"/>
          <w:lang w:eastAsia="nl-NL"/>
        </w:rPr>
        <w:t> nieuwjaar toe. Maar zal dit jaar inderdaad wel weer een gelukkig jaar worden, of zullen de voorspelde oordelen losbarsten?</w:t>
      </w:r>
    </w:p>
    <w:p w14:paraId="07120167" w14:textId="77777777"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 </w:t>
      </w:r>
    </w:p>
    <w:p w14:paraId="58CC6ECF" w14:textId="1D8B89F6"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 xml:space="preserve">Volgens de Amerikaanse televisiepredikanten Jerry </w:t>
      </w:r>
      <w:proofErr w:type="spellStart"/>
      <w:r w:rsidRPr="00651B4F">
        <w:rPr>
          <w:rFonts w:ascii="Helvetica" w:eastAsia="Times New Roman" w:hAnsi="Helvetica" w:cs="Times New Roman"/>
          <w:color w:val="000000"/>
          <w:sz w:val="24"/>
          <w:szCs w:val="24"/>
          <w:lang w:eastAsia="nl-NL"/>
        </w:rPr>
        <w:t>Falwell</w:t>
      </w:r>
      <w:proofErr w:type="spellEnd"/>
      <w:r w:rsidRPr="00651B4F">
        <w:rPr>
          <w:rFonts w:ascii="Helvetica" w:eastAsia="Times New Roman" w:hAnsi="Helvetica" w:cs="Times New Roman"/>
          <w:color w:val="000000"/>
          <w:sz w:val="24"/>
          <w:szCs w:val="24"/>
          <w:lang w:eastAsia="nl-NL"/>
        </w:rPr>
        <w:t xml:space="preserve"> en Pat Robertson heeft de geseculariseerde en antichristelijke cultuur (waarin onder meer 40 miljoen onschuldige baby’s vernietigd zijn) ertoe geleid dat God besloot </w:t>
      </w:r>
      <w:proofErr w:type="spellStart"/>
      <w:r w:rsidRPr="00651B4F">
        <w:rPr>
          <w:rFonts w:ascii="Helvetica" w:eastAsia="Times New Roman" w:hAnsi="Helvetica" w:cs="Times New Roman"/>
          <w:color w:val="000000"/>
          <w:sz w:val="24"/>
          <w:szCs w:val="24"/>
          <w:lang w:eastAsia="nl-NL"/>
        </w:rPr>
        <w:t>Amerika’s</w:t>
      </w:r>
      <w:proofErr w:type="spellEnd"/>
      <w:r w:rsidRPr="00651B4F">
        <w:rPr>
          <w:rFonts w:ascii="Helvetica" w:eastAsia="Times New Roman" w:hAnsi="Helvetica" w:cs="Times New Roman"/>
          <w:color w:val="000000"/>
          <w:sz w:val="24"/>
          <w:szCs w:val="24"/>
          <w:lang w:eastAsia="nl-NL"/>
        </w:rPr>
        <w:t xml:space="preserve"> World Trade Centre en het Pentagon niet te </w:t>
      </w:r>
      <w:proofErr w:type="gramStart"/>
      <w:r w:rsidRPr="00651B4F">
        <w:rPr>
          <w:rFonts w:ascii="Helvetica" w:eastAsia="Times New Roman" w:hAnsi="Helvetica" w:cs="Times New Roman"/>
          <w:color w:val="000000"/>
          <w:sz w:val="24"/>
          <w:szCs w:val="24"/>
          <w:lang w:eastAsia="nl-NL"/>
        </w:rPr>
        <w:t>beschermen</w:t>
      </w:r>
      <w:r w:rsidRPr="00651B4F">
        <w:rPr>
          <w:rFonts w:ascii="Helvetica" w:eastAsia="Times New Roman" w:hAnsi="Helvetica" w:cs="Times New Roman"/>
          <w:color w:val="000000"/>
          <w:sz w:val="16"/>
          <w:szCs w:val="16"/>
          <w:lang w:eastAsia="nl-NL"/>
        </w:rPr>
        <w:t>(</w:t>
      </w:r>
      <w:proofErr w:type="gramEnd"/>
      <w:r w:rsidRPr="00651B4F">
        <w:rPr>
          <w:rFonts w:ascii="Helvetica" w:eastAsia="Times New Roman" w:hAnsi="Helvetica" w:cs="Times New Roman"/>
          <w:color w:val="000000"/>
          <w:sz w:val="16"/>
          <w:szCs w:val="16"/>
          <w:lang w:eastAsia="nl-NL"/>
        </w:rPr>
        <w:t>1)</w:t>
      </w:r>
      <w:r w:rsidRPr="00651B4F">
        <w:rPr>
          <w:rFonts w:ascii="Helvetica" w:eastAsia="Times New Roman" w:hAnsi="Helvetica" w:cs="Times New Roman"/>
          <w:color w:val="000000"/>
          <w:sz w:val="24"/>
          <w:szCs w:val="24"/>
          <w:lang w:eastAsia="nl-NL"/>
        </w:rPr>
        <w:t xml:space="preserve"> In 1973 publiceerde de Amerikaans pinksterprediker David </w:t>
      </w:r>
      <w:proofErr w:type="spellStart"/>
      <w:r w:rsidRPr="00651B4F">
        <w:rPr>
          <w:rFonts w:ascii="Helvetica" w:eastAsia="Times New Roman" w:hAnsi="Helvetica" w:cs="Times New Roman"/>
          <w:color w:val="000000"/>
          <w:sz w:val="24"/>
          <w:szCs w:val="24"/>
          <w:lang w:eastAsia="nl-NL"/>
        </w:rPr>
        <w:t>Wilkerson</w:t>
      </w:r>
      <w:proofErr w:type="spellEnd"/>
      <w:r w:rsidRPr="00651B4F">
        <w:rPr>
          <w:rFonts w:ascii="Helvetica" w:eastAsia="Times New Roman" w:hAnsi="Helvetica" w:cs="Times New Roman"/>
          <w:color w:val="000000"/>
          <w:sz w:val="24"/>
          <w:szCs w:val="24"/>
          <w:lang w:eastAsia="nl-NL"/>
        </w:rPr>
        <w:t xml:space="preserve"> zijn spraakmakende boek </w:t>
      </w:r>
      <w:proofErr w:type="spellStart"/>
      <w:r w:rsidRPr="00651B4F">
        <w:rPr>
          <w:rFonts w:ascii="Helvetica" w:eastAsia="Times New Roman" w:hAnsi="Helvetica" w:cs="Times New Roman"/>
          <w:i/>
          <w:iCs/>
          <w:color w:val="000000"/>
          <w:sz w:val="24"/>
          <w:szCs w:val="24"/>
          <w:lang w:eastAsia="nl-NL"/>
        </w:rPr>
        <w:t>the</w:t>
      </w:r>
      <w:proofErr w:type="spellEnd"/>
      <w:r w:rsidRPr="00651B4F">
        <w:rPr>
          <w:rFonts w:ascii="Helvetica" w:eastAsia="Times New Roman" w:hAnsi="Helvetica" w:cs="Times New Roman"/>
          <w:i/>
          <w:iCs/>
          <w:color w:val="000000"/>
          <w:sz w:val="24"/>
          <w:szCs w:val="24"/>
          <w:lang w:eastAsia="nl-NL"/>
        </w:rPr>
        <w:t xml:space="preserve"> </w:t>
      </w:r>
      <w:proofErr w:type="spellStart"/>
      <w:r w:rsidRPr="00651B4F">
        <w:rPr>
          <w:rFonts w:ascii="Helvetica" w:eastAsia="Times New Roman" w:hAnsi="Helvetica" w:cs="Times New Roman"/>
          <w:i/>
          <w:iCs/>
          <w:color w:val="000000"/>
          <w:sz w:val="24"/>
          <w:szCs w:val="24"/>
          <w:lang w:eastAsia="nl-NL"/>
        </w:rPr>
        <w:t>Vision</w:t>
      </w:r>
      <w:proofErr w:type="spellEnd"/>
      <w:r w:rsidRPr="00651B4F">
        <w:rPr>
          <w:rFonts w:ascii="Helvetica" w:eastAsia="Times New Roman" w:hAnsi="Helvetica" w:cs="Times New Roman"/>
          <w:color w:val="000000"/>
          <w:sz w:val="24"/>
          <w:szCs w:val="24"/>
          <w:lang w:eastAsia="nl-NL"/>
        </w:rPr>
        <w:t>, wat in 1978 in het Nederlands op de markt kwam </w:t>
      </w:r>
      <w:r w:rsidRPr="00651B4F">
        <w:rPr>
          <w:rFonts w:ascii="Helvetica" w:eastAsia="Times New Roman" w:hAnsi="Helvetica" w:cs="Times New Roman"/>
          <w:color w:val="000000"/>
          <w:sz w:val="16"/>
          <w:szCs w:val="16"/>
          <w:lang w:eastAsia="nl-NL"/>
        </w:rPr>
        <w:t>(2).</w:t>
      </w:r>
      <w:r w:rsidRPr="00651B4F">
        <w:rPr>
          <w:rFonts w:ascii="Helvetica" w:eastAsia="Times New Roman" w:hAnsi="Helvetica" w:cs="Times New Roman"/>
          <w:color w:val="000000"/>
          <w:sz w:val="24"/>
          <w:szCs w:val="24"/>
          <w:lang w:eastAsia="nl-NL"/>
        </w:rPr>
        <w:t xml:space="preserve"> Rick </w:t>
      </w:r>
      <w:proofErr w:type="spellStart"/>
      <w:r w:rsidRPr="00651B4F">
        <w:rPr>
          <w:rFonts w:ascii="Helvetica" w:eastAsia="Times New Roman" w:hAnsi="Helvetica" w:cs="Times New Roman"/>
          <w:color w:val="000000"/>
          <w:sz w:val="24"/>
          <w:szCs w:val="24"/>
          <w:lang w:eastAsia="nl-NL"/>
        </w:rPr>
        <w:t>Joyner</w:t>
      </w:r>
      <w:proofErr w:type="spellEnd"/>
      <w:r w:rsidRPr="00651B4F">
        <w:rPr>
          <w:rFonts w:ascii="Helvetica" w:eastAsia="Times New Roman" w:hAnsi="Helvetica" w:cs="Times New Roman"/>
          <w:color w:val="000000"/>
          <w:sz w:val="24"/>
          <w:szCs w:val="24"/>
          <w:lang w:eastAsia="nl-NL"/>
        </w:rPr>
        <w:t xml:space="preserve"> kwam eveneens met </w:t>
      </w:r>
      <w:r w:rsidRPr="00651B4F">
        <w:rPr>
          <w:rFonts w:ascii="Helvetica" w:eastAsia="Times New Roman" w:hAnsi="Helvetica" w:cs="Times New Roman"/>
          <w:color w:val="000000"/>
          <w:sz w:val="24"/>
          <w:szCs w:val="24"/>
          <w:lang w:eastAsia="nl-NL"/>
        </w:rPr>
        <w:t>eindtijdprofetieën</w:t>
      </w:r>
      <w:r w:rsidRPr="00651B4F">
        <w:rPr>
          <w:rFonts w:ascii="Helvetica" w:eastAsia="Times New Roman" w:hAnsi="Helvetica" w:cs="Times New Roman"/>
          <w:color w:val="000000"/>
          <w:sz w:val="16"/>
          <w:szCs w:val="16"/>
          <w:lang w:eastAsia="nl-NL"/>
        </w:rPr>
        <w:t xml:space="preserve"> (</w:t>
      </w:r>
      <w:r w:rsidRPr="00651B4F">
        <w:rPr>
          <w:rFonts w:ascii="Helvetica" w:eastAsia="Times New Roman" w:hAnsi="Helvetica" w:cs="Times New Roman"/>
          <w:color w:val="000000"/>
          <w:sz w:val="16"/>
          <w:szCs w:val="16"/>
          <w:lang w:eastAsia="nl-NL"/>
        </w:rPr>
        <w:t>3).</w:t>
      </w:r>
    </w:p>
    <w:p w14:paraId="35C3E35A" w14:textId="77777777"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w:t>
      </w:r>
      <w:r w:rsidRPr="00651B4F">
        <w:rPr>
          <w:rFonts w:ascii="Helvetica" w:eastAsia="Times New Roman" w:hAnsi="Helvetica" w:cs="Times New Roman"/>
          <w:i/>
          <w:iCs/>
          <w:color w:val="000000"/>
          <w:sz w:val="24"/>
          <w:szCs w:val="24"/>
          <w:lang w:eastAsia="nl-NL"/>
        </w:rPr>
        <w:t>Amerika, Amerika, ik zal u laten zweten, u blakeren en in diepe rouw onderdompelen</w:t>
      </w:r>
      <w:r w:rsidRPr="00651B4F">
        <w:rPr>
          <w:rFonts w:ascii="Helvetica" w:eastAsia="Times New Roman" w:hAnsi="Helvetica" w:cs="Times New Roman"/>
          <w:color w:val="000000"/>
          <w:sz w:val="24"/>
          <w:szCs w:val="24"/>
          <w:lang w:eastAsia="nl-NL"/>
        </w:rPr>
        <w:t xml:space="preserve">.’ aldus de Nederlandse profeet </w:t>
      </w:r>
      <w:proofErr w:type="spellStart"/>
      <w:r w:rsidRPr="00651B4F">
        <w:rPr>
          <w:rFonts w:ascii="Helvetica" w:eastAsia="Times New Roman" w:hAnsi="Helvetica" w:cs="Times New Roman"/>
          <w:color w:val="000000"/>
          <w:sz w:val="24"/>
          <w:szCs w:val="24"/>
          <w:lang w:eastAsia="nl-NL"/>
        </w:rPr>
        <w:t>Heinrich</w:t>
      </w:r>
      <w:proofErr w:type="spellEnd"/>
      <w:r w:rsidRPr="00651B4F">
        <w:rPr>
          <w:rFonts w:ascii="Helvetica" w:eastAsia="Times New Roman" w:hAnsi="Helvetica" w:cs="Times New Roman"/>
          <w:color w:val="000000"/>
          <w:sz w:val="24"/>
          <w:szCs w:val="24"/>
          <w:lang w:eastAsia="nl-NL"/>
        </w:rPr>
        <w:t xml:space="preserve"> van </w:t>
      </w:r>
      <w:proofErr w:type="spellStart"/>
      <w:r w:rsidRPr="00651B4F">
        <w:rPr>
          <w:rFonts w:ascii="Helvetica" w:eastAsia="Times New Roman" w:hAnsi="Helvetica" w:cs="Times New Roman"/>
          <w:color w:val="000000"/>
          <w:sz w:val="24"/>
          <w:szCs w:val="24"/>
          <w:lang w:eastAsia="nl-NL"/>
        </w:rPr>
        <w:t>Geene</w:t>
      </w:r>
      <w:proofErr w:type="spellEnd"/>
      <w:r w:rsidRPr="00651B4F">
        <w:rPr>
          <w:rFonts w:ascii="Helvetica" w:eastAsia="Times New Roman" w:hAnsi="Helvetica" w:cs="Times New Roman"/>
          <w:color w:val="000000"/>
          <w:sz w:val="24"/>
          <w:szCs w:val="24"/>
          <w:lang w:eastAsia="nl-NL"/>
        </w:rPr>
        <w:t>, alias profeet Elia. Kort na de ramp in New York zou volgens hem Jezus op aarde terugkeren, en wel op 21 november 2001</w:t>
      </w:r>
      <w:r w:rsidRPr="00651B4F">
        <w:rPr>
          <w:rFonts w:ascii="Helvetica" w:eastAsia="Times New Roman" w:hAnsi="Helvetica" w:cs="Times New Roman"/>
          <w:color w:val="000000"/>
          <w:sz w:val="16"/>
          <w:szCs w:val="16"/>
          <w:lang w:eastAsia="nl-NL"/>
        </w:rPr>
        <w:t>(4)</w:t>
      </w:r>
    </w:p>
    <w:p w14:paraId="36F5B99B" w14:textId="482A8FA5"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 xml:space="preserve">Ook Nederland zou voor rampen niet gespaard blijven. Immers te veel van wat God verboden heeft is in Nederland gesanctioneerd. Denk aan de legalisering van abortus, euthanasie, </w:t>
      </w:r>
      <w:r w:rsidRPr="00651B4F">
        <w:rPr>
          <w:rFonts w:ascii="Helvetica" w:eastAsia="Times New Roman" w:hAnsi="Helvetica" w:cs="Times New Roman"/>
          <w:color w:val="000000"/>
          <w:sz w:val="24"/>
          <w:szCs w:val="24"/>
          <w:lang w:eastAsia="nl-NL"/>
        </w:rPr>
        <w:t>homohuwelijk</w:t>
      </w:r>
      <w:r w:rsidRPr="00651B4F">
        <w:rPr>
          <w:rFonts w:ascii="Helvetica" w:eastAsia="Times New Roman" w:hAnsi="Helvetica" w:cs="Times New Roman"/>
          <w:color w:val="000000"/>
          <w:sz w:val="24"/>
          <w:szCs w:val="24"/>
          <w:lang w:eastAsia="nl-NL"/>
        </w:rPr>
        <w:t xml:space="preserve"> en prostitutie. Het zou echter van selectieve verontwaardiging getuigen als hier de lijst met nationale zonden eindigt. Oude afgoden blijken in ons land ook nog steeds vereerd te worden:</w:t>
      </w:r>
    </w:p>
    <w:p w14:paraId="0BDE34D8" w14:textId="77777777"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0"/>
          <w:szCs w:val="20"/>
          <w:lang w:eastAsia="nl-NL"/>
        </w:rPr>
        <w:t> </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548"/>
        <w:gridCol w:w="2831"/>
        <w:gridCol w:w="3673"/>
      </w:tblGrid>
      <w:tr w:rsidR="00651B4F" w:rsidRPr="00651B4F" w14:paraId="03B853BA" w14:textId="77777777" w:rsidTr="00651B4F">
        <w:tc>
          <w:tcPr>
            <w:tcW w:w="2595"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669E0B86" w14:textId="77777777" w:rsidR="00651B4F" w:rsidRPr="00651B4F" w:rsidRDefault="00651B4F" w:rsidP="00651B4F">
            <w:pPr>
              <w:spacing w:before="120" w:after="120" w:line="240" w:lineRule="auto"/>
              <w:ind w:left="120" w:right="120"/>
              <w:jc w:val="center"/>
              <w:rPr>
                <w:rFonts w:ascii="Verdana" w:eastAsia="Times New Roman" w:hAnsi="Verdana" w:cs="Times New Roman"/>
                <w:color w:val="000000"/>
                <w:sz w:val="17"/>
                <w:szCs w:val="17"/>
                <w:lang w:eastAsia="nl-NL"/>
              </w:rPr>
            </w:pPr>
            <w:r w:rsidRPr="00651B4F">
              <w:rPr>
                <w:rFonts w:ascii="Verdana" w:eastAsia="Times New Roman" w:hAnsi="Verdana" w:cs="Times New Roman"/>
                <w:b/>
                <w:bCs/>
                <w:i/>
                <w:iCs/>
                <w:color w:val="000000"/>
                <w:sz w:val="24"/>
                <w:szCs w:val="24"/>
                <w:lang w:eastAsia="nl-NL"/>
              </w:rPr>
              <w:t>GRIEKS</w:t>
            </w:r>
          </w:p>
        </w:tc>
        <w:tc>
          <w:tcPr>
            <w:tcW w:w="2880" w:type="dxa"/>
            <w:tcBorders>
              <w:top w:val="single" w:sz="8" w:space="0" w:color="auto"/>
              <w:left w:val="outset" w:sz="6" w:space="0" w:color="E0DFE3"/>
              <w:bottom w:val="single" w:sz="8" w:space="0" w:color="auto"/>
              <w:right w:val="single" w:sz="8" w:space="0" w:color="auto"/>
            </w:tcBorders>
            <w:shd w:val="clear" w:color="auto" w:fill="auto"/>
            <w:tcMar>
              <w:top w:w="0" w:type="dxa"/>
              <w:left w:w="70" w:type="dxa"/>
              <w:bottom w:w="0" w:type="dxa"/>
              <w:right w:w="70" w:type="dxa"/>
            </w:tcMar>
            <w:hideMark/>
          </w:tcPr>
          <w:p w14:paraId="582CF157" w14:textId="77777777" w:rsidR="00651B4F" w:rsidRPr="00651B4F" w:rsidRDefault="00651B4F" w:rsidP="00651B4F">
            <w:pPr>
              <w:spacing w:before="120" w:after="120" w:line="240" w:lineRule="auto"/>
              <w:ind w:left="120" w:right="120"/>
              <w:jc w:val="center"/>
              <w:rPr>
                <w:rFonts w:ascii="Verdana" w:eastAsia="Times New Roman" w:hAnsi="Verdana" w:cs="Times New Roman"/>
                <w:color w:val="000000"/>
                <w:sz w:val="17"/>
                <w:szCs w:val="17"/>
                <w:lang w:eastAsia="nl-NL"/>
              </w:rPr>
            </w:pPr>
            <w:r w:rsidRPr="00651B4F">
              <w:rPr>
                <w:rFonts w:ascii="Verdana" w:eastAsia="Times New Roman" w:hAnsi="Verdana" w:cs="Times New Roman"/>
                <w:b/>
                <w:bCs/>
                <w:i/>
                <w:iCs/>
                <w:color w:val="000000"/>
                <w:sz w:val="24"/>
                <w:szCs w:val="24"/>
                <w:lang w:eastAsia="nl-NL"/>
              </w:rPr>
              <w:t>ROMEINS</w:t>
            </w:r>
          </w:p>
        </w:tc>
        <w:tc>
          <w:tcPr>
            <w:tcW w:w="3735" w:type="dxa"/>
            <w:tcBorders>
              <w:top w:val="single" w:sz="8" w:space="0" w:color="auto"/>
              <w:left w:val="outset" w:sz="6" w:space="0" w:color="E0DFE3"/>
              <w:bottom w:val="single" w:sz="8" w:space="0" w:color="auto"/>
              <w:right w:val="single" w:sz="8" w:space="0" w:color="auto"/>
            </w:tcBorders>
            <w:shd w:val="clear" w:color="auto" w:fill="auto"/>
            <w:tcMar>
              <w:top w:w="0" w:type="dxa"/>
              <w:left w:w="70" w:type="dxa"/>
              <w:bottom w:w="0" w:type="dxa"/>
              <w:right w:w="70" w:type="dxa"/>
            </w:tcMar>
            <w:hideMark/>
          </w:tcPr>
          <w:p w14:paraId="4F337264" w14:textId="77777777" w:rsidR="00651B4F" w:rsidRPr="00651B4F" w:rsidRDefault="00651B4F" w:rsidP="00651B4F">
            <w:pPr>
              <w:spacing w:before="120" w:after="120" w:line="240" w:lineRule="auto"/>
              <w:ind w:left="120" w:right="120"/>
              <w:jc w:val="center"/>
              <w:rPr>
                <w:rFonts w:ascii="Verdana" w:eastAsia="Times New Roman" w:hAnsi="Verdana" w:cs="Times New Roman"/>
                <w:color w:val="000000"/>
                <w:sz w:val="17"/>
                <w:szCs w:val="17"/>
                <w:lang w:eastAsia="nl-NL"/>
              </w:rPr>
            </w:pPr>
            <w:r w:rsidRPr="00651B4F">
              <w:rPr>
                <w:rFonts w:ascii="Verdana" w:eastAsia="Times New Roman" w:hAnsi="Verdana" w:cs="Times New Roman"/>
                <w:b/>
                <w:bCs/>
                <w:i/>
                <w:iCs/>
                <w:color w:val="000000"/>
                <w:sz w:val="24"/>
                <w:szCs w:val="24"/>
                <w:lang w:eastAsia="nl-NL"/>
              </w:rPr>
              <w:t>NEDERLANDS</w:t>
            </w:r>
          </w:p>
        </w:tc>
      </w:tr>
      <w:tr w:rsidR="00651B4F" w:rsidRPr="00651B4F" w14:paraId="306D9230" w14:textId="77777777" w:rsidTr="00651B4F">
        <w:tc>
          <w:tcPr>
            <w:tcW w:w="2595" w:type="dxa"/>
            <w:tcBorders>
              <w:top w:val="outset" w:sz="6" w:space="0" w:color="E0DFE3"/>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5170C18A" w14:textId="77777777" w:rsidR="00651B4F" w:rsidRPr="00651B4F" w:rsidRDefault="00651B4F" w:rsidP="00651B4F">
            <w:pPr>
              <w:spacing w:before="120" w:after="120" w:line="240" w:lineRule="auto"/>
              <w:ind w:left="120" w:right="120"/>
              <w:rPr>
                <w:rFonts w:ascii="Verdana" w:eastAsia="Times New Roman" w:hAnsi="Verdana" w:cs="Times New Roman"/>
                <w:color w:val="000000"/>
                <w:sz w:val="17"/>
                <w:szCs w:val="17"/>
                <w:lang w:eastAsia="nl-NL"/>
              </w:rPr>
            </w:pPr>
            <w:r w:rsidRPr="00651B4F">
              <w:rPr>
                <w:rFonts w:ascii="Verdana" w:eastAsia="Times New Roman" w:hAnsi="Verdana" w:cs="Times New Roman"/>
                <w:color w:val="000000"/>
                <w:sz w:val="24"/>
                <w:szCs w:val="24"/>
                <w:lang w:eastAsia="nl-NL"/>
              </w:rPr>
              <w:t xml:space="preserve">Eros, </w:t>
            </w:r>
            <w:proofErr w:type="spellStart"/>
            <w:r w:rsidRPr="00651B4F">
              <w:rPr>
                <w:rFonts w:ascii="Verdana" w:eastAsia="Times New Roman" w:hAnsi="Verdana" w:cs="Times New Roman"/>
                <w:color w:val="000000"/>
                <w:sz w:val="24"/>
                <w:szCs w:val="24"/>
                <w:lang w:eastAsia="nl-NL"/>
              </w:rPr>
              <w:t>Afrodite</w:t>
            </w:r>
            <w:proofErr w:type="spellEnd"/>
          </w:p>
        </w:tc>
        <w:tc>
          <w:tcPr>
            <w:tcW w:w="2880" w:type="dxa"/>
            <w:tcBorders>
              <w:top w:val="outset" w:sz="6" w:space="0" w:color="E0DFE3"/>
              <w:left w:val="outset" w:sz="6" w:space="0" w:color="E0DFE3"/>
              <w:bottom w:val="single" w:sz="8" w:space="0" w:color="auto"/>
              <w:right w:val="single" w:sz="8" w:space="0" w:color="auto"/>
            </w:tcBorders>
            <w:shd w:val="clear" w:color="auto" w:fill="auto"/>
            <w:tcMar>
              <w:top w:w="0" w:type="dxa"/>
              <w:left w:w="70" w:type="dxa"/>
              <w:bottom w:w="0" w:type="dxa"/>
              <w:right w:w="70" w:type="dxa"/>
            </w:tcMar>
            <w:hideMark/>
          </w:tcPr>
          <w:p w14:paraId="6DBDA319" w14:textId="77777777" w:rsidR="00651B4F" w:rsidRPr="00651B4F" w:rsidRDefault="00651B4F" w:rsidP="00651B4F">
            <w:pPr>
              <w:spacing w:before="120" w:after="120" w:line="240" w:lineRule="auto"/>
              <w:ind w:left="120" w:right="120"/>
              <w:rPr>
                <w:rFonts w:ascii="Verdana" w:eastAsia="Times New Roman" w:hAnsi="Verdana" w:cs="Times New Roman"/>
                <w:color w:val="000000"/>
                <w:sz w:val="17"/>
                <w:szCs w:val="17"/>
                <w:lang w:eastAsia="nl-NL"/>
              </w:rPr>
            </w:pPr>
            <w:r w:rsidRPr="00651B4F">
              <w:rPr>
                <w:rFonts w:ascii="Verdana" w:eastAsia="Times New Roman" w:hAnsi="Verdana" w:cs="Times New Roman"/>
                <w:color w:val="000000"/>
                <w:sz w:val="24"/>
                <w:szCs w:val="24"/>
                <w:lang w:eastAsia="nl-NL"/>
              </w:rPr>
              <w:t>Amor, Cupido, Venus</w:t>
            </w:r>
          </w:p>
        </w:tc>
        <w:tc>
          <w:tcPr>
            <w:tcW w:w="3735" w:type="dxa"/>
            <w:tcBorders>
              <w:top w:val="outset" w:sz="6" w:space="0" w:color="E0DFE3"/>
              <w:left w:val="outset" w:sz="6" w:space="0" w:color="E0DFE3"/>
              <w:bottom w:val="single" w:sz="8" w:space="0" w:color="auto"/>
              <w:right w:val="single" w:sz="8" w:space="0" w:color="auto"/>
            </w:tcBorders>
            <w:shd w:val="clear" w:color="auto" w:fill="auto"/>
            <w:tcMar>
              <w:top w:w="0" w:type="dxa"/>
              <w:left w:w="70" w:type="dxa"/>
              <w:bottom w:w="0" w:type="dxa"/>
              <w:right w:w="70" w:type="dxa"/>
            </w:tcMar>
            <w:hideMark/>
          </w:tcPr>
          <w:p w14:paraId="1F26D95D" w14:textId="77777777" w:rsidR="00651B4F" w:rsidRPr="00651B4F" w:rsidRDefault="00651B4F" w:rsidP="00651B4F">
            <w:pPr>
              <w:spacing w:before="120" w:after="120" w:line="240" w:lineRule="auto"/>
              <w:ind w:left="120" w:right="120"/>
              <w:rPr>
                <w:rFonts w:ascii="Verdana" w:eastAsia="Times New Roman" w:hAnsi="Verdana" w:cs="Times New Roman"/>
                <w:color w:val="000000"/>
                <w:sz w:val="17"/>
                <w:szCs w:val="17"/>
                <w:lang w:eastAsia="nl-NL"/>
              </w:rPr>
            </w:pPr>
            <w:r w:rsidRPr="00651B4F">
              <w:rPr>
                <w:rFonts w:ascii="Verdana" w:eastAsia="Times New Roman" w:hAnsi="Verdana" w:cs="Times New Roman"/>
                <w:color w:val="000000"/>
                <w:sz w:val="24"/>
                <w:szCs w:val="24"/>
                <w:lang w:eastAsia="nl-NL"/>
              </w:rPr>
              <w:t>‘Liefde</w:t>
            </w:r>
            <w:proofErr w:type="gramStart"/>
            <w:r w:rsidRPr="00651B4F">
              <w:rPr>
                <w:rFonts w:ascii="Verdana" w:eastAsia="Times New Roman" w:hAnsi="Verdana" w:cs="Times New Roman"/>
                <w:color w:val="000000"/>
                <w:sz w:val="24"/>
                <w:szCs w:val="24"/>
                <w:lang w:eastAsia="nl-NL"/>
              </w:rPr>
              <w:t>’ /</w:t>
            </w:r>
            <w:proofErr w:type="gramEnd"/>
            <w:r w:rsidRPr="00651B4F">
              <w:rPr>
                <w:rFonts w:ascii="Verdana" w:eastAsia="Times New Roman" w:hAnsi="Verdana" w:cs="Times New Roman"/>
                <w:color w:val="000000"/>
                <w:sz w:val="24"/>
                <w:szCs w:val="24"/>
                <w:lang w:eastAsia="nl-NL"/>
              </w:rPr>
              <w:t xml:space="preserve"> lust / seks / immoraliteit</w:t>
            </w:r>
          </w:p>
        </w:tc>
      </w:tr>
      <w:tr w:rsidR="00651B4F" w:rsidRPr="00651B4F" w14:paraId="1C5C67F1" w14:textId="77777777" w:rsidTr="00651B4F">
        <w:tc>
          <w:tcPr>
            <w:tcW w:w="2595" w:type="dxa"/>
            <w:tcBorders>
              <w:top w:val="outset" w:sz="6" w:space="0" w:color="E0DFE3"/>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768E0743" w14:textId="77777777" w:rsidR="00651B4F" w:rsidRPr="00651B4F" w:rsidRDefault="00651B4F" w:rsidP="00651B4F">
            <w:pPr>
              <w:spacing w:before="120" w:after="120" w:line="240" w:lineRule="auto"/>
              <w:ind w:left="120" w:right="120"/>
              <w:rPr>
                <w:rFonts w:ascii="Verdana" w:eastAsia="Times New Roman" w:hAnsi="Verdana" w:cs="Times New Roman"/>
                <w:color w:val="000000"/>
                <w:sz w:val="17"/>
                <w:szCs w:val="17"/>
                <w:lang w:eastAsia="nl-NL"/>
              </w:rPr>
            </w:pPr>
            <w:proofErr w:type="spellStart"/>
            <w:r w:rsidRPr="00651B4F">
              <w:rPr>
                <w:rFonts w:ascii="Verdana" w:eastAsia="Times New Roman" w:hAnsi="Verdana" w:cs="Times New Roman"/>
                <w:color w:val="000000"/>
                <w:sz w:val="24"/>
                <w:szCs w:val="24"/>
                <w:lang w:eastAsia="nl-NL"/>
              </w:rPr>
              <w:t>Dionisius</w:t>
            </w:r>
            <w:proofErr w:type="spellEnd"/>
          </w:p>
        </w:tc>
        <w:tc>
          <w:tcPr>
            <w:tcW w:w="2880" w:type="dxa"/>
            <w:tcBorders>
              <w:top w:val="outset" w:sz="6" w:space="0" w:color="E0DFE3"/>
              <w:left w:val="outset" w:sz="6" w:space="0" w:color="E0DFE3"/>
              <w:bottom w:val="single" w:sz="8" w:space="0" w:color="auto"/>
              <w:right w:val="single" w:sz="8" w:space="0" w:color="auto"/>
            </w:tcBorders>
            <w:shd w:val="clear" w:color="auto" w:fill="auto"/>
            <w:tcMar>
              <w:top w:w="0" w:type="dxa"/>
              <w:left w:w="70" w:type="dxa"/>
              <w:bottom w:w="0" w:type="dxa"/>
              <w:right w:w="70" w:type="dxa"/>
            </w:tcMar>
            <w:hideMark/>
          </w:tcPr>
          <w:p w14:paraId="41B98EA6" w14:textId="77777777" w:rsidR="00651B4F" w:rsidRPr="00651B4F" w:rsidRDefault="00651B4F" w:rsidP="00651B4F">
            <w:pPr>
              <w:spacing w:before="120" w:after="120" w:line="240" w:lineRule="auto"/>
              <w:ind w:left="120" w:right="120"/>
              <w:rPr>
                <w:rFonts w:ascii="Verdana" w:eastAsia="Times New Roman" w:hAnsi="Verdana" w:cs="Times New Roman"/>
                <w:color w:val="000000"/>
                <w:sz w:val="17"/>
                <w:szCs w:val="17"/>
                <w:lang w:eastAsia="nl-NL"/>
              </w:rPr>
            </w:pPr>
            <w:r w:rsidRPr="00651B4F">
              <w:rPr>
                <w:rFonts w:ascii="Verdana" w:eastAsia="Times New Roman" w:hAnsi="Verdana" w:cs="Times New Roman"/>
                <w:color w:val="000000"/>
                <w:sz w:val="24"/>
                <w:szCs w:val="24"/>
                <w:lang w:eastAsia="nl-NL"/>
              </w:rPr>
              <w:t>Bacchus</w:t>
            </w:r>
          </w:p>
        </w:tc>
        <w:tc>
          <w:tcPr>
            <w:tcW w:w="3735" w:type="dxa"/>
            <w:tcBorders>
              <w:top w:val="outset" w:sz="6" w:space="0" w:color="E0DFE3"/>
              <w:left w:val="outset" w:sz="6" w:space="0" w:color="E0DFE3"/>
              <w:bottom w:val="single" w:sz="8" w:space="0" w:color="auto"/>
              <w:right w:val="single" w:sz="8" w:space="0" w:color="auto"/>
            </w:tcBorders>
            <w:shd w:val="clear" w:color="auto" w:fill="auto"/>
            <w:tcMar>
              <w:top w:w="0" w:type="dxa"/>
              <w:left w:w="70" w:type="dxa"/>
              <w:bottom w:w="0" w:type="dxa"/>
              <w:right w:w="70" w:type="dxa"/>
            </w:tcMar>
            <w:hideMark/>
          </w:tcPr>
          <w:p w14:paraId="06A25325" w14:textId="77777777" w:rsidR="00651B4F" w:rsidRPr="00651B4F" w:rsidRDefault="00651B4F" w:rsidP="00651B4F">
            <w:pPr>
              <w:spacing w:before="120" w:after="120" w:line="240" w:lineRule="auto"/>
              <w:ind w:left="120" w:right="120"/>
              <w:rPr>
                <w:rFonts w:ascii="Verdana" w:eastAsia="Times New Roman" w:hAnsi="Verdana" w:cs="Times New Roman"/>
                <w:color w:val="000000"/>
                <w:sz w:val="17"/>
                <w:szCs w:val="17"/>
                <w:lang w:eastAsia="nl-NL"/>
              </w:rPr>
            </w:pPr>
            <w:proofErr w:type="gramStart"/>
            <w:r w:rsidRPr="00651B4F">
              <w:rPr>
                <w:rFonts w:ascii="Verdana" w:eastAsia="Times New Roman" w:hAnsi="Verdana" w:cs="Times New Roman"/>
                <w:color w:val="000000"/>
                <w:sz w:val="24"/>
                <w:szCs w:val="24"/>
                <w:lang w:eastAsia="nl-NL"/>
              </w:rPr>
              <w:t>Wijn /</w:t>
            </w:r>
            <w:proofErr w:type="gramEnd"/>
            <w:r w:rsidRPr="00651B4F">
              <w:rPr>
                <w:rFonts w:ascii="Verdana" w:eastAsia="Times New Roman" w:hAnsi="Verdana" w:cs="Times New Roman"/>
                <w:color w:val="000000"/>
                <w:sz w:val="24"/>
                <w:szCs w:val="24"/>
                <w:lang w:eastAsia="nl-NL"/>
              </w:rPr>
              <w:t xml:space="preserve"> alcoholica </w:t>
            </w:r>
          </w:p>
        </w:tc>
      </w:tr>
    </w:tbl>
    <w:p w14:paraId="200C568E" w14:textId="77777777"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 </w:t>
      </w:r>
    </w:p>
    <w:p w14:paraId="14613C70" w14:textId="77777777"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De verering van de geldgod </w:t>
      </w:r>
      <w:r w:rsidRPr="00651B4F">
        <w:rPr>
          <w:rFonts w:ascii="Helvetica" w:eastAsia="Times New Roman" w:hAnsi="Helvetica" w:cs="Times New Roman"/>
          <w:i/>
          <w:iCs/>
          <w:color w:val="000000"/>
          <w:sz w:val="24"/>
          <w:szCs w:val="24"/>
          <w:lang w:eastAsia="nl-NL"/>
        </w:rPr>
        <w:t>Mammon</w:t>
      </w:r>
      <w:r w:rsidRPr="00651B4F">
        <w:rPr>
          <w:rFonts w:ascii="Helvetica" w:eastAsia="Times New Roman" w:hAnsi="Helvetica" w:cs="Times New Roman"/>
          <w:color w:val="000000"/>
          <w:sz w:val="24"/>
          <w:szCs w:val="24"/>
          <w:lang w:eastAsia="nl-NL"/>
        </w:rPr>
        <w:t> (Aramees) mag hier beslist niet ontbreken. Geld stinkt niet, of toch wel? De, of ‘een’ wortel van alle kwaad, is nog steeds de geldzucht </w:t>
      </w:r>
      <w:r w:rsidRPr="00651B4F">
        <w:rPr>
          <w:rFonts w:ascii="Helvetica" w:eastAsia="Times New Roman" w:hAnsi="Helvetica" w:cs="Times New Roman"/>
          <w:color w:val="000000"/>
          <w:sz w:val="16"/>
          <w:szCs w:val="16"/>
          <w:lang w:eastAsia="nl-NL"/>
        </w:rPr>
        <w:t>(5)</w:t>
      </w:r>
      <w:r w:rsidRPr="00651B4F">
        <w:rPr>
          <w:rFonts w:ascii="Helvetica" w:eastAsia="Times New Roman" w:hAnsi="Helvetica" w:cs="Times New Roman"/>
          <w:color w:val="000000"/>
          <w:sz w:val="24"/>
          <w:szCs w:val="24"/>
          <w:lang w:eastAsia="nl-NL"/>
        </w:rPr>
        <w:t> of materialisme. De mondiale kloof tussen arm en rijk gaapt steeds dieper. En de Romeinse godin </w:t>
      </w:r>
      <w:r w:rsidRPr="00651B4F">
        <w:rPr>
          <w:rFonts w:ascii="Helvetica" w:eastAsia="Times New Roman" w:hAnsi="Helvetica" w:cs="Times New Roman"/>
          <w:i/>
          <w:iCs/>
          <w:color w:val="000000"/>
          <w:sz w:val="24"/>
          <w:szCs w:val="24"/>
          <w:lang w:eastAsia="nl-NL"/>
        </w:rPr>
        <w:t>Minerva</w:t>
      </w:r>
      <w:r w:rsidRPr="00651B4F">
        <w:rPr>
          <w:rFonts w:ascii="Helvetica" w:eastAsia="Times New Roman" w:hAnsi="Helvetica" w:cs="Times New Roman"/>
          <w:color w:val="000000"/>
          <w:sz w:val="24"/>
          <w:szCs w:val="24"/>
          <w:lang w:eastAsia="nl-NL"/>
        </w:rPr>
        <w:t>, van de wijsheid en kennis, kunsten, wetenschappen en bedrijven, vindt ook nog steeds alom verering.</w:t>
      </w:r>
    </w:p>
    <w:p w14:paraId="715846A9" w14:textId="77777777"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 </w:t>
      </w:r>
    </w:p>
    <w:p w14:paraId="629BC784" w14:textId="77777777"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Bovenal worden het eerste en tweede gebod van de decaloog met voeten getreden. Nederlanders zijn zeker wel religieus. Christendom wordt door velen meewarig als een gepasseerd station gezien. Ondertussen zijn vreemde goden van vreemde religies binnengehaald, en worden aanbeden. Modern, of toch gewoon oud heidendom (</w:t>
      </w:r>
      <w:proofErr w:type="spellStart"/>
      <w:r w:rsidRPr="00651B4F">
        <w:rPr>
          <w:rFonts w:ascii="Helvetica" w:eastAsia="Times New Roman" w:hAnsi="Helvetica" w:cs="Times New Roman"/>
          <w:color w:val="000000"/>
          <w:sz w:val="24"/>
          <w:szCs w:val="24"/>
          <w:lang w:eastAsia="nl-NL"/>
        </w:rPr>
        <w:t>wicca</w:t>
      </w:r>
      <w:proofErr w:type="spellEnd"/>
      <w:r w:rsidRPr="00651B4F">
        <w:rPr>
          <w:rFonts w:ascii="Helvetica" w:eastAsia="Times New Roman" w:hAnsi="Helvetica" w:cs="Times New Roman"/>
          <w:color w:val="000000"/>
          <w:sz w:val="24"/>
          <w:szCs w:val="24"/>
          <w:lang w:eastAsia="nl-NL"/>
        </w:rPr>
        <w:t xml:space="preserve">, paganisme en occultisme) en hedonisme als vorm van egoïsme (genot is het hoogste, als ik maar geniet), verlengen de lijst met gruwelen in Gods </w:t>
      </w:r>
      <w:r w:rsidRPr="00651B4F">
        <w:rPr>
          <w:rFonts w:ascii="Helvetica" w:eastAsia="Times New Roman" w:hAnsi="Helvetica" w:cs="Times New Roman"/>
          <w:color w:val="000000"/>
          <w:sz w:val="24"/>
          <w:szCs w:val="24"/>
          <w:lang w:eastAsia="nl-NL"/>
        </w:rPr>
        <w:lastRenderedPageBreak/>
        <w:t xml:space="preserve">oog. Daarom heeft God hen aan hun hartstochten </w:t>
      </w:r>
      <w:proofErr w:type="gramStart"/>
      <w:r w:rsidRPr="00651B4F">
        <w:rPr>
          <w:rFonts w:ascii="Helvetica" w:eastAsia="Times New Roman" w:hAnsi="Helvetica" w:cs="Times New Roman"/>
          <w:color w:val="000000"/>
          <w:sz w:val="24"/>
          <w:szCs w:val="24"/>
          <w:lang w:eastAsia="nl-NL"/>
        </w:rPr>
        <w:t>overgegeven.</w:t>
      </w:r>
      <w:r w:rsidRPr="00651B4F">
        <w:rPr>
          <w:rFonts w:ascii="Helvetica" w:eastAsia="Times New Roman" w:hAnsi="Helvetica" w:cs="Times New Roman"/>
          <w:color w:val="000000"/>
          <w:sz w:val="16"/>
          <w:szCs w:val="16"/>
          <w:lang w:eastAsia="nl-NL"/>
        </w:rPr>
        <w:t>(</w:t>
      </w:r>
      <w:proofErr w:type="gramEnd"/>
      <w:r w:rsidRPr="00651B4F">
        <w:rPr>
          <w:rFonts w:ascii="Helvetica" w:eastAsia="Times New Roman" w:hAnsi="Helvetica" w:cs="Times New Roman"/>
          <w:color w:val="000000"/>
          <w:sz w:val="16"/>
          <w:szCs w:val="16"/>
          <w:lang w:eastAsia="nl-NL"/>
        </w:rPr>
        <w:t>6) </w:t>
      </w:r>
      <w:r w:rsidRPr="00651B4F">
        <w:rPr>
          <w:rFonts w:ascii="Helvetica" w:eastAsia="Times New Roman" w:hAnsi="Helvetica" w:cs="Times New Roman"/>
          <w:color w:val="000000"/>
          <w:sz w:val="24"/>
          <w:szCs w:val="24"/>
          <w:lang w:eastAsia="nl-NL"/>
        </w:rPr>
        <w:t> Kan dat alles zomaar ongestraft voortwoekeren?</w:t>
      </w:r>
    </w:p>
    <w:p w14:paraId="0D41F20A" w14:textId="77777777"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 </w:t>
      </w:r>
    </w:p>
    <w:p w14:paraId="35EF305E" w14:textId="77777777"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b/>
          <w:bCs/>
          <w:color w:val="000000"/>
          <w:sz w:val="24"/>
          <w:szCs w:val="24"/>
          <w:lang w:eastAsia="nl-NL"/>
        </w:rPr>
        <w:t>Concreet oordeel</w:t>
      </w:r>
    </w:p>
    <w:p w14:paraId="341F4B9C" w14:textId="77777777"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 </w:t>
      </w:r>
    </w:p>
    <w:p w14:paraId="2FA461C3" w14:textId="21243961"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 xml:space="preserve">God de HEER doet niets zonder dat Hij zijn plan onthult aan Zijn dienaren, de </w:t>
      </w:r>
      <w:r w:rsidRPr="00651B4F">
        <w:rPr>
          <w:rFonts w:ascii="Helvetica" w:eastAsia="Times New Roman" w:hAnsi="Helvetica" w:cs="Times New Roman"/>
          <w:color w:val="000000"/>
          <w:sz w:val="24"/>
          <w:szCs w:val="24"/>
          <w:lang w:eastAsia="nl-NL"/>
        </w:rPr>
        <w:t>profeten.</w:t>
      </w:r>
      <w:r w:rsidRPr="00651B4F">
        <w:rPr>
          <w:rFonts w:ascii="Helvetica" w:eastAsia="Times New Roman" w:hAnsi="Helvetica" w:cs="Times New Roman"/>
          <w:color w:val="000000"/>
          <w:sz w:val="16"/>
          <w:szCs w:val="16"/>
          <w:lang w:eastAsia="nl-NL"/>
        </w:rPr>
        <w:t xml:space="preserve"> (</w:t>
      </w:r>
      <w:r w:rsidRPr="00651B4F">
        <w:rPr>
          <w:rFonts w:ascii="Helvetica" w:eastAsia="Times New Roman" w:hAnsi="Helvetica" w:cs="Times New Roman"/>
          <w:color w:val="000000"/>
          <w:sz w:val="16"/>
          <w:szCs w:val="16"/>
          <w:lang w:eastAsia="nl-NL"/>
        </w:rPr>
        <w:t>7) </w:t>
      </w:r>
      <w:r w:rsidRPr="00651B4F">
        <w:rPr>
          <w:rFonts w:ascii="Helvetica" w:eastAsia="Times New Roman" w:hAnsi="Helvetica" w:cs="Times New Roman"/>
          <w:color w:val="000000"/>
          <w:sz w:val="24"/>
          <w:szCs w:val="24"/>
          <w:lang w:eastAsia="nl-NL"/>
        </w:rPr>
        <w:t xml:space="preserve">Dit bleek bijvoorbeeld zes weken voorafgaand aan de ramp van elf september 2001. Toen werden de pastorale medewerkers van David </w:t>
      </w:r>
      <w:proofErr w:type="spellStart"/>
      <w:r w:rsidRPr="00651B4F">
        <w:rPr>
          <w:rFonts w:ascii="Helvetica" w:eastAsia="Times New Roman" w:hAnsi="Helvetica" w:cs="Times New Roman"/>
          <w:color w:val="000000"/>
          <w:sz w:val="24"/>
          <w:szCs w:val="24"/>
          <w:lang w:eastAsia="nl-NL"/>
        </w:rPr>
        <w:t>Wilkerson</w:t>
      </w:r>
      <w:proofErr w:type="spellEnd"/>
      <w:r w:rsidRPr="00651B4F">
        <w:rPr>
          <w:rFonts w:ascii="Helvetica" w:eastAsia="Times New Roman" w:hAnsi="Helvetica" w:cs="Times New Roman"/>
          <w:color w:val="000000"/>
          <w:sz w:val="24"/>
          <w:szCs w:val="24"/>
          <w:lang w:eastAsia="nl-NL"/>
        </w:rPr>
        <w:t xml:space="preserve"> door de Heilige Geest gewaarschuwd dat een ramp zou plaats </w:t>
      </w:r>
      <w:r w:rsidRPr="00651B4F">
        <w:rPr>
          <w:rFonts w:ascii="Helvetica" w:eastAsia="Times New Roman" w:hAnsi="Helvetica" w:cs="Times New Roman"/>
          <w:color w:val="000000"/>
          <w:sz w:val="24"/>
          <w:szCs w:val="24"/>
          <w:lang w:eastAsia="nl-NL"/>
        </w:rPr>
        <w:t>vinden.</w:t>
      </w:r>
      <w:r w:rsidRPr="00651B4F">
        <w:rPr>
          <w:rFonts w:ascii="Helvetica" w:eastAsia="Times New Roman" w:hAnsi="Helvetica" w:cs="Times New Roman"/>
          <w:color w:val="000000"/>
          <w:sz w:val="16"/>
          <w:szCs w:val="16"/>
          <w:lang w:eastAsia="nl-NL"/>
        </w:rPr>
        <w:t xml:space="preserve"> (</w:t>
      </w:r>
      <w:r w:rsidRPr="00651B4F">
        <w:rPr>
          <w:rFonts w:ascii="Helvetica" w:eastAsia="Times New Roman" w:hAnsi="Helvetica" w:cs="Times New Roman"/>
          <w:color w:val="000000"/>
          <w:sz w:val="16"/>
          <w:szCs w:val="16"/>
          <w:lang w:eastAsia="nl-NL"/>
        </w:rPr>
        <w:t>8)</w:t>
      </w:r>
      <w:r w:rsidRPr="00651B4F">
        <w:rPr>
          <w:rFonts w:ascii="Helvetica" w:eastAsia="Times New Roman" w:hAnsi="Helvetica" w:cs="Times New Roman"/>
          <w:color w:val="000000"/>
          <w:sz w:val="24"/>
          <w:szCs w:val="24"/>
          <w:lang w:eastAsia="nl-NL"/>
        </w:rPr>
        <w:t> </w:t>
      </w:r>
      <w:proofErr w:type="spellStart"/>
      <w:r w:rsidRPr="00651B4F">
        <w:rPr>
          <w:rFonts w:ascii="Helvetica" w:eastAsia="Times New Roman" w:hAnsi="Helvetica" w:cs="Times New Roman"/>
          <w:color w:val="000000"/>
          <w:sz w:val="24"/>
          <w:szCs w:val="24"/>
          <w:lang w:eastAsia="nl-NL"/>
        </w:rPr>
        <w:t>Wilkerson</w:t>
      </w:r>
      <w:proofErr w:type="spellEnd"/>
      <w:r w:rsidRPr="00651B4F">
        <w:rPr>
          <w:rFonts w:ascii="Helvetica" w:eastAsia="Times New Roman" w:hAnsi="Helvetica" w:cs="Times New Roman"/>
          <w:color w:val="000000"/>
          <w:sz w:val="24"/>
          <w:szCs w:val="24"/>
          <w:lang w:eastAsia="nl-NL"/>
        </w:rPr>
        <w:t xml:space="preserve"> legt de ramp uit aan de hand van oudtestamentische profetieën. Zoals Israël diverse malen gewaarschuwd is, maar deze waarschuwingen in de lucht sloeg, zo deden en doen de Verenigde Staten. God gebruikte vijandige staten om Zijn volk te kastijden. Maar de aanvankelijke angst maakte plaats voor een vloedgolf van nationale trots. En ook nu heeft de ramp helaas niet geleid tot diep berouw over zonden en tot bekering. Wel waren er een paar minuten eerbiedige stilte ter herdenking van de ongeveer 3000 slachtoffers. Met lippendienst zong men eenparig ‘God </w:t>
      </w:r>
      <w:proofErr w:type="spellStart"/>
      <w:r w:rsidRPr="00651B4F">
        <w:rPr>
          <w:rFonts w:ascii="Helvetica" w:eastAsia="Times New Roman" w:hAnsi="Helvetica" w:cs="Times New Roman"/>
          <w:color w:val="000000"/>
          <w:sz w:val="24"/>
          <w:szCs w:val="24"/>
          <w:lang w:eastAsia="nl-NL"/>
        </w:rPr>
        <w:t>bless</w:t>
      </w:r>
      <w:proofErr w:type="spellEnd"/>
      <w:r w:rsidRPr="00651B4F">
        <w:rPr>
          <w:rFonts w:ascii="Helvetica" w:eastAsia="Times New Roman" w:hAnsi="Helvetica" w:cs="Times New Roman"/>
          <w:color w:val="000000"/>
          <w:sz w:val="24"/>
          <w:szCs w:val="24"/>
          <w:lang w:eastAsia="nl-NL"/>
        </w:rPr>
        <w:t xml:space="preserve"> America’, maar dat is slechts </w:t>
      </w:r>
      <w:r w:rsidRPr="00651B4F">
        <w:rPr>
          <w:rFonts w:ascii="Helvetica" w:eastAsia="Times New Roman" w:hAnsi="Helvetica" w:cs="Times New Roman"/>
          <w:color w:val="000000"/>
          <w:sz w:val="24"/>
          <w:szCs w:val="24"/>
          <w:lang w:eastAsia="nl-NL"/>
        </w:rPr>
        <w:t>schijnheiligheid</w:t>
      </w:r>
      <w:r w:rsidRPr="00651B4F">
        <w:rPr>
          <w:rFonts w:ascii="Helvetica" w:eastAsia="Times New Roman" w:hAnsi="Helvetica" w:cs="Times New Roman"/>
          <w:color w:val="000000"/>
          <w:sz w:val="24"/>
          <w:szCs w:val="24"/>
          <w:lang w:eastAsia="nl-NL"/>
        </w:rPr>
        <w:t xml:space="preserve">. De poel van immoraliteit is daarmee niet opgedroogd. En er zullen (nog steeds volgens </w:t>
      </w:r>
      <w:proofErr w:type="spellStart"/>
      <w:r w:rsidRPr="00651B4F">
        <w:rPr>
          <w:rFonts w:ascii="Helvetica" w:eastAsia="Times New Roman" w:hAnsi="Helvetica" w:cs="Times New Roman"/>
          <w:color w:val="000000"/>
          <w:sz w:val="24"/>
          <w:szCs w:val="24"/>
          <w:lang w:eastAsia="nl-NL"/>
        </w:rPr>
        <w:t>Wilkerson</w:t>
      </w:r>
      <w:proofErr w:type="spellEnd"/>
      <w:r w:rsidRPr="00651B4F">
        <w:rPr>
          <w:rFonts w:ascii="Helvetica" w:eastAsia="Times New Roman" w:hAnsi="Helvetica" w:cs="Times New Roman"/>
          <w:color w:val="000000"/>
          <w:sz w:val="24"/>
          <w:szCs w:val="24"/>
          <w:lang w:eastAsia="nl-NL"/>
        </w:rPr>
        <w:t xml:space="preserve">), veel ergere rampen New York treffen: ‘Dertig dagen zullen over New York komen, en wel in zo’n erge mate als de wereld nooit gezien heeft…’ Uitstel, en niet afstel, is slechts mogelijk indien de president zal handelen als koning </w:t>
      </w:r>
      <w:proofErr w:type="spellStart"/>
      <w:r w:rsidRPr="00651B4F">
        <w:rPr>
          <w:rFonts w:ascii="Helvetica" w:eastAsia="Times New Roman" w:hAnsi="Helvetica" w:cs="Times New Roman"/>
          <w:color w:val="000000"/>
          <w:sz w:val="24"/>
          <w:szCs w:val="24"/>
          <w:lang w:eastAsia="nl-NL"/>
        </w:rPr>
        <w:t>Josia</w:t>
      </w:r>
      <w:proofErr w:type="spellEnd"/>
      <w:r w:rsidRPr="00651B4F">
        <w:rPr>
          <w:rFonts w:ascii="Helvetica" w:eastAsia="Times New Roman" w:hAnsi="Helvetica" w:cs="Times New Roman"/>
          <w:color w:val="000000"/>
          <w:sz w:val="24"/>
          <w:szCs w:val="24"/>
          <w:lang w:eastAsia="nl-NL"/>
        </w:rPr>
        <w:t xml:space="preserve"> zal blijken. (2 Kon. 22:15-20) </w:t>
      </w:r>
      <w:r w:rsidRPr="00651B4F">
        <w:rPr>
          <w:rFonts w:ascii="Helvetica" w:eastAsia="Times New Roman" w:hAnsi="Helvetica" w:cs="Times New Roman"/>
          <w:color w:val="000000"/>
          <w:sz w:val="16"/>
          <w:szCs w:val="16"/>
          <w:lang w:eastAsia="nl-NL"/>
        </w:rPr>
        <w:t>(9)</w:t>
      </w:r>
    </w:p>
    <w:p w14:paraId="50473142" w14:textId="77777777"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 </w:t>
      </w:r>
    </w:p>
    <w:p w14:paraId="56398C63" w14:textId="77777777"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 xml:space="preserve">Gods geduld voor Nederland zou ook opraken. Dat kan zeker, want de maat van ongerechtigheid kan </w:t>
      </w:r>
      <w:proofErr w:type="gramStart"/>
      <w:r w:rsidRPr="00651B4F">
        <w:rPr>
          <w:rFonts w:ascii="Helvetica" w:eastAsia="Times New Roman" w:hAnsi="Helvetica" w:cs="Times New Roman"/>
          <w:color w:val="000000"/>
          <w:sz w:val="24"/>
          <w:szCs w:val="24"/>
          <w:lang w:eastAsia="nl-NL"/>
        </w:rPr>
        <w:t>vollopen.</w:t>
      </w:r>
      <w:r w:rsidRPr="00651B4F">
        <w:rPr>
          <w:rFonts w:ascii="Helvetica" w:eastAsia="Times New Roman" w:hAnsi="Helvetica" w:cs="Times New Roman"/>
          <w:color w:val="000000"/>
          <w:sz w:val="16"/>
          <w:szCs w:val="16"/>
          <w:lang w:eastAsia="nl-NL"/>
        </w:rPr>
        <w:t>(</w:t>
      </w:r>
      <w:proofErr w:type="gramEnd"/>
      <w:r w:rsidRPr="00651B4F">
        <w:rPr>
          <w:rFonts w:ascii="Helvetica" w:eastAsia="Times New Roman" w:hAnsi="Helvetica" w:cs="Times New Roman"/>
          <w:color w:val="000000"/>
          <w:sz w:val="16"/>
          <w:szCs w:val="16"/>
          <w:lang w:eastAsia="nl-NL"/>
        </w:rPr>
        <w:t>10)</w:t>
      </w:r>
    </w:p>
    <w:p w14:paraId="78CBA2E1" w14:textId="287CFE1D"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 xml:space="preserve">Verschillende </w:t>
      </w:r>
      <w:r w:rsidRPr="00651B4F">
        <w:rPr>
          <w:rFonts w:ascii="Helvetica" w:eastAsia="Times New Roman" w:hAnsi="Helvetica" w:cs="Times New Roman"/>
          <w:color w:val="000000"/>
          <w:sz w:val="24"/>
          <w:szCs w:val="24"/>
          <w:lang w:eastAsia="nl-NL"/>
        </w:rPr>
        <w:t>christenen</w:t>
      </w:r>
      <w:r w:rsidRPr="00651B4F">
        <w:rPr>
          <w:rFonts w:ascii="Helvetica" w:eastAsia="Times New Roman" w:hAnsi="Helvetica" w:cs="Times New Roman"/>
          <w:color w:val="000000"/>
          <w:sz w:val="16"/>
          <w:szCs w:val="16"/>
          <w:lang w:eastAsia="nl-NL"/>
        </w:rPr>
        <w:t xml:space="preserve"> (</w:t>
      </w:r>
      <w:r w:rsidRPr="00651B4F">
        <w:rPr>
          <w:rFonts w:ascii="Helvetica" w:eastAsia="Times New Roman" w:hAnsi="Helvetica" w:cs="Times New Roman"/>
          <w:color w:val="000000"/>
          <w:sz w:val="16"/>
          <w:szCs w:val="16"/>
          <w:lang w:eastAsia="nl-NL"/>
        </w:rPr>
        <w:t>11)</w:t>
      </w:r>
      <w:r w:rsidRPr="00651B4F">
        <w:rPr>
          <w:rFonts w:ascii="Helvetica" w:eastAsia="Times New Roman" w:hAnsi="Helvetica" w:cs="Times New Roman"/>
          <w:color w:val="000000"/>
          <w:sz w:val="24"/>
          <w:szCs w:val="24"/>
          <w:lang w:eastAsia="nl-NL"/>
        </w:rPr>
        <w:t xml:space="preserve"> zijn ervan overtuigd dat Nederland door een watervloed zal worden getroffen, en de verderfelijke stad Amsterdam in het bijzonder. Maar hoe en wanneer onze hoofdstad zal worden getuchtigd, kan ik nergens terugvinden. ‘Er werd geen tijdspad aangegeven of op welke wijze dit gaat gebeuren.’ Wel werd op de biddag voor gewas en arbeid (8 maart 2006) op de Dam in Amsterdam een boodschap van oordeel in het openbaar </w:t>
      </w:r>
      <w:r w:rsidRPr="00651B4F">
        <w:rPr>
          <w:rFonts w:ascii="Helvetica" w:eastAsia="Times New Roman" w:hAnsi="Helvetica" w:cs="Times New Roman"/>
          <w:color w:val="000000"/>
          <w:sz w:val="24"/>
          <w:szCs w:val="24"/>
          <w:lang w:eastAsia="nl-NL"/>
        </w:rPr>
        <w:t>uitgesproken.</w:t>
      </w:r>
      <w:r w:rsidRPr="00651B4F">
        <w:rPr>
          <w:rFonts w:ascii="Helvetica" w:eastAsia="Times New Roman" w:hAnsi="Helvetica" w:cs="Times New Roman"/>
          <w:color w:val="000000"/>
          <w:sz w:val="16"/>
          <w:szCs w:val="16"/>
          <w:lang w:eastAsia="nl-NL"/>
        </w:rPr>
        <w:t xml:space="preserve"> (</w:t>
      </w:r>
      <w:r w:rsidRPr="00651B4F">
        <w:rPr>
          <w:rFonts w:ascii="Helvetica" w:eastAsia="Times New Roman" w:hAnsi="Helvetica" w:cs="Times New Roman"/>
          <w:color w:val="000000"/>
          <w:sz w:val="16"/>
          <w:szCs w:val="16"/>
          <w:lang w:eastAsia="nl-NL"/>
        </w:rPr>
        <w:t>12)</w:t>
      </w:r>
      <w:r w:rsidRPr="00651B4F">
        <w:rPr>
          <w:rFonts w:ascii="Helvetica" w:eastAsia="Times New Roman" w:hAnsi="Helvetica" w:cs="Times New Roman"/>
          <w:color w:val="000000"/>
          <w:sz w:val="24"/>
          <w:szCs w:val="24"/>
          <w:lang w:eastAsia="nl-NL"/>
        </w:rPr>
        <w:t xml:space="preserve"> Maar om duizenden Amsterdammers en miljoenen Nederlanders te bereiken moet dit nu toch op een modernere manier gebeuren: via de radio, televisie, internet, de pers, en waarom niet via andere voor de hand liggende christelijke kanalen zoals kerken? Ontbrak de instemming? De column ‘Roeper’ vond ‘het een zielige vertoning toen een handjevol bressendichters op de Dam in Amsterdam aan wind, regen en toeristen boodschapten dat de stad een ramp kan verwachten. Dat heeft Vork persoonlijk van God vernomen. Dat die profetie zéker zal uitkomen, dankt zij aan haar vaagheid. Want de Almachtige vertelde er deze keer blijkbaar wijselijk niet bij wat er precies gaat gebeuren en wanneer, zodat elke toekomstige calamiteit als vervulling kan worden geïnterpreteerd. Oordeel verzekerd dus. Want welke wereldstad overkomt niet van tijd tot tijd iets rampzaligs?’ Het verwijt van ‘Roeper’ is verder, dat we in de bedeling der genade leven en dat de afrekening met volken nog komt. Amsterdam krijgt daar geen voorschot </w:t>
      </w:r>
      <w:proofErr w:type="gramStart"/>
      <w:r w:rsidRPr="00651B4F">
        <w:rPr>
          <w:rFonts w:ascii="Helvetica" w:eastAsia="Times New Roman" w:hAnsi="Helvetica" w:cs="Times New Roman"/>
          <w:color w:val="000000"/>
          <w:sz w:val="24"/>
          <w:szCs w:val="24"/>
          <w:lang w:eastAsia="nl-NL"/>
        </w:rPr>
        <w:t>op.</w:t>
      </w:r>
      <w:r w:rsidRPr="00651B4F">
        <w:rPr>
          <w:rFonts w:ascii="Helvetica" w:eastAsia="Times New Roman" w:hAnsi="Helvetica" w:cs="Times New Roman"/>
          <w:color w:val="000000"/>
          <w:sz w:val="16"/>
          <w:szCs w:val="16"/>
          <w:lang w:eastAsia="nl-NL"/>
        </w:rPr>
        <w:t>(</w:t>
      </w:r>
      <w:proofErr w:type="gramEnd"/>
      <w:r w:rsidRPr="00651B4F">
        <w:rPr>
          <w:rFonts w:ascii="Helvetica" w:eastAsia="Times New Roman" w:hAnsi="Helvetica" w:cs="Times New Roman"/>
          <w:color w:val="000000"/>
          <w:sz w:val="16"/>
          <w:szCs w:val="16"/>
          <w:lang w:eastAsia="nl-NL"/>
        </w:rPr>
        <w:t>13)</w:t>
      </w:r>
    </w:p>
    <w:p w14:paraId="373487AD" w14:textId="1867F851"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 xml:space="preserve">Volgens eigen zeggen ontving Cees Vork zijn profetie in november 1998 tijdens een conferentie in Manilla op de Filippijnen. Pas in mei 1999 maakte hij deze aankondiging van oordelen over Nederland als weeën (bijv. overstromingen, toenemend geweld op straat) openbaar. Dit oordeel zou wellicht kunnen worden gestopt door bewogenheid voor verloren zielen, bezinning en </w:t>
      </w:r>
      <w:r w:rsidRPr="00651B4F">
        <w:rPr>
          <w:rFonts w:ascii="Helvetica" w:eastAsia="Times New Roman" w:hAnsi="Helvetica" w:cs="Times New Roman"/>
          <w:color w:val="000000"/>
          <w:sz w:val="24"/>
          <w:szCs w:val="24"/>
          <w:lang w:eastAsia="nl-NL"/>
        </w:rPr>
        <w:t>bekering</w:t>
      </w:r>
      <w:r w:rsidRPr="00651B4F">
        <w:rPr>
          <w:rFonts w:ascii="Helvetica" w:eastAsia="Times New Roman" w:hAnsi="Helvetica" w:cs="Times New Roman"/>
          <w:color w:val="000000"/>
          <w:sz w:val="16"/>
          <w:szCs w:val="16"/>
          <w:lang w:eastAsia="nl-NL"/>
        </w:rPr>
        <w:t>. (</w:t>
      </w:r>
      <w:r w:rsidRPr="00651B4F">
        <w:rPr>
          <w:rFonts w:ascii="Helvetica" w:eastAsia="Times New Roman" w:hAnsi="Helvetica" w:cs="Times New Roman"/>
          <w:color w:val="000000"/>
          <w:sz w:val="16"/>
          <w:szCs w:val="16"/>
          <w:lang w:eastAsia="nl-NL"/>
        </w:rPr>
        <w:t>14)</w:t>
      </w:r>
    </w:p>
    <w:p w14:paraId="7545CDF0" w14:textId="77777777"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lastRenderedPageBreak/>
        <w:t xml:space="preserve">Al eerder oordeelde de christelijk-gereformeerde emeritus hoogleraar W.H. </w:t>
      </w:r>
      <w:proofErr w:type="spellStart"/>
      <w:r w:rsidRPr="00651B4F">
        <w:rPr>
          <w:rFonts w:ascii="Helvetica" w:eastAsia="Times New Roman" w:hAnsi="Helvetica" w:cs="Times New Roman"/>
          <w:color w:val="000000"/>
          <w:sz w:val="24"/>
          <w:szCs w:val="24"/>
          <w:lang w:eastAsia="nl-NL"/>
        </w:rPr>
        <w:t>Velema</w:t>
      </w:r>
      <w:proofErr w:type="spellEnd"/>
      <w:r w:rsidRPr="00651B4F">
        <w:rPr>
          <w:rFonts w:ascii="Helvetica" w:eastAsia="Times New Roman" w:hAnsi="Helvetica" w:cs="Times New Roman"/>
          <w:color w:val="000000"/>
          <w:sz w:val="24"/>
          <w:szCs w:val="24"/>
          <w:lang w:eastAsia="nl-NL"/>
        </w:rPr>
        <w:t xml:space="preserve"> dat in de overstromingen in Midden-Europa in de zomer van 1997, de wateroverlast in Nederland twee jaar daarvoor en de varkenspest, waarbij zo’n 10 miljoen varkens en biggen zijn vernietigd, de hand van de levende God </w:t>
      </w:r>
      <w:proofErr w:type="gramStart"/>
      <w:r w:rsidRPr="00651B4F">
        <w:rPr>
          <w:rFonts w:ascii="Helvetica" w:eastAsia="Times New Roman" w:hAnsi="Helvetica" w:cs="Times New Roman"/>
          <w:color w:val="000000"/>
          <w:sz w:val="24"/>
          <w:szCs w:val="24"/>
          <w:lang w:eastAsia="nl-NL"/>
        </w:rPr>
        <w:t>is.</w:t>
      </w:r>
      <w:r w:rsidRPr="00651B4F">
        <w:rPr>
          <w:rFonts w:ascii="Helvetica" w:eastAsia="Times New Roman" w:hAnsi="Helvetica" w:cs="Times New Roman"/>
          <w:color w:val="000000"/>
          <w:sz w:val="16"/>
          <w:szCs w:val="16"/>
          <w:lang w:eastAsia="nl-NL"/>
        </w:rPr>
        <w:t>(</w:t>
      </w:r>
      <w:proofErr w:type="gramEnd"/>
      <w:r w:rsidRPr="00651B4F">
        <w:rPr>
          <w:rFonts w:ascii="Helvetica" w:eastAsia="Times New Roman" w:hAnsi="Helvetica" w:cs="Times New Roman"/>
          <w:color w:val="000000"/>
          <w:sz w:val="16"/>
          <w:szCs w:val="16"/>
          <w:lang w:eastAsia="nl-NL"/>
        </w:rPr>
        <w:t>15)</w:t>
      </w:r>
      <w:r w:rsidRPr="00651B4F">
        <w:rPr>
          <w:rFonts w:ascii="Helvetica" w:eastAsia="Times New Roman" w:hAnsi="Helvetica" w:cs="Times New Roman"/>
          <w:color w:val="000000"/>
          <w:sz w:val="24"/>
          <w:szCs w:val="24"/>
          <w:lang w:eastAsia="nl-NL"/>
        </w:rPr>
        <w:t xml:space="preserve"> De Bijlmerramp in Amsterdam </w:t>
      </w:r>
      <w:proofErr w:type="spellStart"/>
      <w:r w:rsidRPr="00651B4F">
        <w:rPr>
          <w:rFonts w:ascii="Helvetica" w:eastAsia="Times New Roman" w:hAnsi="Helvetica" w:cs="Times New Roman"/>
          <w:color w:val="000000"/>
          <w:sz w:val="24"/>
          <w:szCs w:val="24"/>
          <w:lang w:eastAsia="nl-NL"/>
        </w:rPr>
        <w:t>Zuid-Oost</w:t>
      </w:r>
      <w:proofErr w:type="spellEnd"/>
      <w:r w:rsidRPr="00651B4F">
        <w:rPr>
          <w:rFonts w:ascii="Helvetica" w:eastAsia="Times New Roman" w:hAnsi="Helvetica" w:cs="Times New Roman"/>
          <w:color w:val="000000"/>
          <w:sz w:val="24"/>
          <w:szCs w:val="24"/>
          <w:lang w:eastAsia="nl-NL"/>
        </w:rPr>
        <w:t xml:space="preserve">, de vuurwerkramp in Enschede, de brand in café “’t Hemeltje” in Volendam, zijn stuk voor stuk oordelen van God, of niet soms? Maar volgens de broeders Jan den </w:t>
      </w:r>
      <w:proofErr w:type="spellStart"/>
      <w:r w:rsidRPr="00651B4F">
        <w:rPr>
          <w:rFonts w:ascii="Helvetica" w:eastAsia="Times New Roman" w:hAnsi="Helvetica" w:cs="Times New Roman"/>
          <w:color w:val="000000"/>
          <w:sz w:val="24"/>
          <w:szCs w:val="24"/>
          <w:lang w:eastAsia="nl-NL"/>
        </w:rPr>
        <w:t>Admirant</w:t>
      </w:r>
      <w:proofErr w:type="spellEnd"/>
      <w:r w:rsidRPr="00651B4F">
        <w:rPr>
          <w:rFonts w:ascii="Helvetica" w:eastAsia="Times New Roman" w:hAnsi="Helvetica" w:cs="Times New Roman"/>
          <w:color w:val="000000"/>
          <w:sz w:val="24"/>
          <w:szCs w:val="24"/>
          <w:lang w:eastAsia="nl-NL"/>
        </w:rPr>
        <w:t xml:space="preserve">, Bert Dorenbos en Teun van der Weijden, zal Nederland door nog grotere rampen dan in Enschede en Volendam getroffen </w:t>
      </w:r>
      <w:proofErr w:type="gramStart"/>
      <w:r w:rsidRPr="00651B4F">
        <w:rPr>
          <w:rFonts w:ascii="Helvetica" w:eastAsia="Times New Roman" w:hAnsi="Helvetica" w:cs="Times New Roman"/>
          <w:color w:val="000000"/>
          <w:sz w:val="24"/>
          <w:szCs w:val="24"/>
          <w:lang w:eastAsia="nl-NL"/>
        </w:rPr>
        <w:t>worden</w:t>
      </w:r>
      <w:r w:rsidRPr="00651B4F">
        <w:rPr>
          <w:rFonts w:ascii="Helvetica" w:eastAsia="Times New Roman" w:hAnsi="Helvetica" w:cs="Times New Roman"/>
          <w:color w:val="000000"/>
          <w:sz w:val="16"/>
          <w:szCs w:val="16"/>
          <w:lang w:eastAsia="nl-NL"/>
        </w:rPr>
        <w:t>.(</w:t>
      </w:r>
      <w:proofErr w:type="gramEnd"/>
      <w:r w:rsidRPr="00651B4F">
        <w:rPr>
          <w:rFonts w:ascii="Helvetica" w:eastAsia="Times New Roman" w:hAnsi="Helvetica" w:cs="Times New Roman"/>
          <w:color w:val="000000"/>
          <w:sz w:val="16"/>
          <w:szCs w:val="16"/>
          <w:lang w:eastAsia="nl-NL"/>
        </w:rPr>
        <w:t>16)</w:t>
      </w:r>
    </w:p>
    <w:p w14:paraId="11FA6514" w14:textId="512CB9FB"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 xml:space="preserve">De verwoestende tsunami trof onder meer Thailand. Logisch, want het trok beruchte sekstoeristen aan. Zoiets roept wel vragen op. Is dit land nu dan ‘schoon’ gespoeld? En is Amsterdam dan minder zondig? Is Nederland of Europa niet minstens even goddeloos als de </w:t>
      </w:r>
      <w:r w:rsidRPr="00651B4F">
        <w:rPr>
          <w:rFonts w:ascii="Helvetica" w:eastAsia="Times New Roman" w:hAnsi="Helvetica" w:cs="Times New Roman"/>
          <w:color w:val="000000"/>
          <w:sz w:val="24"/>
          <w:szCs w:val="24"/>
          <w:lang w:eastAsia="nl-NL"/>
        </w:rPr>
        <w:t>Zuidoost-Aziatische</w:t>
      </w:r>
      <w:r w:rsidRPr="00651B4F">
        <w:rPr>
          <w:rFonts w:ascii="Helvetica" w:eastAsia="Times New Roman" w:hAnsi="Helvetica" w:cs="Times New Roman"/>
          <w:color w:val="000000"/>
          <w:sz w:val="24"/>
          <w:szCs w:val="24"/>
          <w:lang w:eastAsia="nl-NL"/>
        </w:rPr>
        <w:t xml:space="preserve"> gebieden? Waarom is Noord-Korea, waar alle wetten van menselijkheid decennia gruwelijk geschonden worden, nog steeds niet van de kaart geveegd? Meer dan 140.000 mensen zijn bij deze kolossale waterramp tsunami dus, omgekomen. Uit reacties bleek dat lezers uit een commentaar van het Reformatorisch Dagblad hadden opgemerkt dat ‘God de slachtoffers heeft gestraft voor hun ongeloof’, en: ‘eigen schuld dikke bult’. Maar volgens een toelichting was het nooit de bedoeling geweest om te stellen dat deze vreselijke ramp een straf van God is. ‘Iedereen moet voor zichzelf bepalen of hij of zij deze ramp als een straf ziet. Dat kan je nooit voor een ander zeggen.’ De commentator wilde oproepen tot bezinning en bekering, en de lezers oproepen naar zichzelf te </w:t>
      </w:r>
      <w:r w:rsidRPr="00651B4F">
        <w:rPr>
          <w:rFonts w:ascii="Helvetica" w:eastAsia="Times New Roman" w:hAnsi="Helvetica" w:cs="Times New Roman"/>
          <w:color w:val="000000"/>
          <w:sz w:val="24"/>
          <w:szCs w:val="24"/>
          <w:lang w:eastAsia="nl-NL"/>
        </w:rPr>
        <w:t>kijken.</w:t>
      </w:r>
      <w:r w:rsidRPr="00651B4F">
        <w:rPr>
          <w:rFonts w:ascii="Helvetica" w:eastAsia="Times New Roman" w:hAnsi="Helvetica" w:cs="Times New Roman"/>
          <w:color w:val="000000"/>
          <w:sz w:val="16"/>
          <w:szCs w:val="16"/>
          <w:lang w:eastAsia="nl-NL"/>
        </w:rPr>
        <w:t xml:space="preserve"> (</w:t>
      </w:r>
      <w:r w:rsidRPr="00651B4F">
        <w:rPr>
          <w:rFonts w:ascii="Helvetica" w:eastAsia="Times New Roman" w:hAnsi="Helvetica" w:cs="Times New Roman"/>
          <w:color w:val="000000"/>
          <w:sz w:val="16"/>
          <w:szCs w:val="16"/>
          <w:lang w:eastAsia="nl-NL"/>
        </w:rPr>
        <w:t>17)</w:t>
      </w:r>
      <w:r w:rsidRPr="00651B4F">
        <w:rPr>
          <w:rFonts w:ascii="Helvetica" w:eastAsia="Times New Roman" w:hAnsi="Helvetica" w:cs="Times New Roman"/>
          <w:color w:val="000000"/>
          <w:sz w:val="24"/>
          <w:szCs w:val="24"/>
          <w:lang w:eastAsia="nl-NL"/>
        </w:rPr>
        <w:t xml:space="preserve"> Na een ramp gaat de burgerlijke overheid na wat er goed en fout is gegaan op zowel preventief als curatief gebied. De christelijke gemeente mag bij een geestelijke bezinning niet achterblijven. Waarom zou het onheil altijd anderen treffen en zouden wij de dans blijven ontspringen? Kennen we dan ook een rampenplan? Er zijn concrete voorbereidingen te </w:t>
      </w:r>
      <w:r w:rsidRPr="00651B4F">
        <w:rPr>
          <w:rFonts w:ascii="Helvetica" w:eastAsia="Times New Roman" w:hAnsi="Helvetica" w:cs="Times New Roman"/>
          <w:color w:val="000000"/>
          <w:sz w:val="24"/>
          <w:szCs w:val="24"/>
          <w:lang w:eastAsia="nl-NL"/>
        </w:rPr>
        <w:t>treffen</w:t>
      </w:r>
      <w:r w:rsidRPr="00651B4F">
        <w:rPr>
          <w:rFonts w:ascii="Helvetica" w:eastAsia="Times New Roman" w:hAnsi="Helvetica" w:cs="Times New Roman"/>
          <w:color w:val="000000"/>
          <w:sz w:val="16"/>
          <w:szCs w:val="16"/>
          <w:lang w:eastAsia="nl-NL"/>
        </w:rPr>
        <w:t>. (</w:t>
      </w:r>
      <w:r w:rsidRPr="00651B4F">
        <w:rPr>
          <w:rFonts w:ascii="Helvetica" w:eastAsia="Times New Roman" w:hAnsi="Helvetica" w:cs="Times New Roman"/>
          <w:color w:val="000000"/>
          <w:sz w:val="16"/>
          <w:szCs w:val="16"/>
          <w:lang w:eastAsia="nl-NL"/>
        </w:rPr>
        <w:t>18)</w:t>
      </w:r>
    </w:p>
    <w:p w14:paraId="4E047187" w14:textId="77777777"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 </w:t>
      </w:r>
    </w:p>
    <w:p w14:paraId="1B8429E7" w14:textId="44B8F195"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 xml:space="preserve">Wat Nederland betreft, blijken er al kaarten de ronde te doen waarop de overstroomde gebieden concreet staan ingetekend. Daarop valt af te lezen dat nog minder dan een kwart van Nederland droge voeten zal houden. Volgens een andere collega-profeet zal er een watersnood komen in Zuid-Holland, echter de dijken zullen het houden, maar bij een tekort aan brandstof (ten gevolge van de oorlogs- en oliecrisis) zal men de </w:t>
      </w:r>
      <w:r w:rsidRPr="00651B4F">
        <w:rPr>
          <w:rFonts w:ascii="Helvetica" w:eastAsia="Times New Roman" w:hAnsi="Helvetica" w:cs="Times New Roman"/>
          <w:color w:val="000000"/>
          <w:sz w:val="24"/>
          <w:szCs w:val="24"/>
          <w:lang w:eastAsia="nl-NL"/>
        </w:rPr>
        <w:t>alle diepste</w:t>
      </w:r>
      <w:r w:rsidRPr="00651B4F">
        <w:rPr>
          <w:rFonts w:ascii="Helvetica" w:eastAsia="Times New Roman" w:hAnsi="Helvetica" w:cs="Times New Roman"/>
          <w:color w:val="000000"/>
          <w:sz w:val="24"/>
          <w:szCs w:val="24"/>
          <w:lang w:eastAsia="nl-NL"/>
        </w:rPr>
        <w:t xml:space="preserve"> polders niet meer kunnen bemalen, waarna deze langzaam onderlopen</w:t>
      </w:r>
      <w:proofErr w:type="gramStart"/>
      <w:r w:rsidRPr="00651B4F">
        <w:rPr>
          <w:rFonts w:ascii="Helvetica" w:eastAsia="Times New Roman" w:hAnsi="Helvetica" w:cs="Times New Roman"/>
          <w:color w:val="000000"/>
          <w:sz w:val="16"/>
          <w:szCs w:val="16"/>
          <w:lang w:eastAsia="nl-NL"/>
        </w:rPr>
        <w:t>…(</w:t>
      </w:r>
      <w:proofErr w:type="gramEnd"/>
      <w:r w:rsidRPr="00651B4F">
        <w:rPr>
          <w:rFonts w:ascii="Helvetica" w:eastAsia="Times New Roman" w:hAnsi="Helvetica" w:cs="Times New Roman"/>
          <w:color w:val="000000"/>
          <w:sz w:val="16"/>
          <w:szCs w:val="16"/>
          <w:lang w:eastAsia="nl-NL"/>
        </w:rPr>
        <w:t>19)</w:t>
      </w:r>
      <w:r w:rsidRPr="00651B4F">
        <w:rPr>
          <w:rFonts w:ascii="Helvetica" w:eastAsia="Times New Roman" w:hAnsi="Helvetica" w:cs="Times New Roman"/>
          <w:color w:val="000000"/>
          <w:sz w:val="24"/>
          <w:szCs w:val="24"/>
          <w:lang w:eastAsia="nl-NL"/>
        </w:rPr>
        <w:t> Van der Weiden [sic] droomde vergelijkbaar dat God Nederland dreigde met een watersnood. </w:t>
      </w:r>
      <w:r w:rsidRPr="00651B4F">
        <w:rPr>
          <w:rFonts w:ascii="Helvetica" w:eastAsia="Times New Roman" w:hAnsi="Helvetica" w:cs="Times New Roman"/>
          <w:color w:val="000000"/>
          <w:sz w:val="16"/>
          <w:szCs w:val="16"/>
          <w:lang w:eastAsia="nl-NL"/>
        </w:rPr>
        <w:t>(20)</w:t>
      </w:r>
    </w:p>
    <w:p w14:paraId="38483EF0" w14:textId="5919E0C4"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 xml:space="preserve">Nee, deze naderende watervloed zou niet gezien moeten worden als straf, maar als loutering en </w:t>
      </w:r>
      <w:r w:rsidRPr="00651B4F">
        <w:rPr>
          <w:rFonts w:ascii="Helvetica" w:eastAsia="Times New Roman" w:hAnsi="Helvetica" w:cs="Times New Roman"/>
          <w:color w:val="000000"/>
          <w:sz w:val="24"/>
          <w:szCs w:val="24"/>
          <w:lang w:eastAsia="nl-NL"/>
        </w:rPr>
        <w:t>zuivering.</w:t>
      </w:r>
      <w:r w:rsidRPr="00651B4F">
        <w:rPr>
          <w:rFonts w:ascii="Helvetica" w:eastAsia="Times New Roman" w:hAnsi="Helvetica" w:cs="Times New Roman"/>
          <w:color w:val="000000"/>
          <w:sz w:val="16"/>
          <w:szCs w:val="16"/>
          <w:lang w:eastAsia="nl-NL"/>
        </w:rPr>
        <w:t xml:space="preserve"> (</w:t>
      </w:r>
      <w:r w:rsidRPr="00651B4F">
        <w:rPr>
          <w:rFonts w:ascii="Helvetica" w:eastAsia="Times New Roman" w:hAnsi="Helvetica" w:cs="Times New Roman"/>
          <w:color w:val="000000"/>
          <w:sz w:val="16"/>
          <w:szCs w:val="16"/>
          <w:lang w:eastAsia="nl-NL"/>
        </w:rPr>
        <w:t>21)</w:t>
      </w:r>
      <w:r w:rsidRPr="00651B4F">
        <w:rPr>
          <w:rFonts w:ascii="Helvetica" w:eastAsia="Times New Roman" w:hAnsi="Helvetica" w:cs="Times New Roman"/>
          <w:color w:val="000000"/>
          <w:sz w:val="24"/>
          <w:szCs w:val="24"/>
          <w:lang w:eastAsia="nl-NL"/>
        </w:rPr>
        <w:t xml:space="preserve"> De profetes </w:t>
      </w:r>
      <w:proofErr w:type="spellStart"/>
      <w:r w:rsidRPr="00651B4F">
        <w:rPr>
          <w:rFonts w:ascii="Helvetica" w:eastAsia="Times New Roman" w:hAnsi="Helvetica" w:cs="Times New Roman"/>
          <w:color w:val="000000"/>
          <w:sz w:val="24"/>
          <w:szCs w:val="24"/>
          <w:lang w:eastAsia="nl-NL"/>
        </w:rPr>
        <w:t>Josie</w:t>
      </w:r>
      <w:proofErr w:type="spellEnd"/>
      <w:r w:rsidRPr="00651B4F">
        <w:rPr>
          <w:rFonts w:ascii="Helvetica" w:eastAsia="Times New Roman" w:hAnsi="Helvetica" w:cs="Times New Roman"/>
          <w:color w:val="000000"/>
          <w:sz w:val="24"/>
          <w:szCs w:val="24"/>
          <w:lang w:eastAsia="nl-NL"/>
        </w:rPr>
        <w:t xml:space="preserve"> Hagen droomde en zag Nederland helemaal onder water, alleen de daken van de huizen en een topje van een molen waren nog zichtbaar. Maar dit bleek toch geen oordeel, want het water werd steeds helderder en was een verwijzing naar de uitstorting van het levende water en het licht in Nederland. Toch is er volgens haar veel wat niet deugt in Nederland: ‘religie, heidendom, toverij, oude tradities, methodes, overspel, vrijmetselarij, denktrant, valse koninkrijken en tolerantie</w:t>
      </w:r>
      <w:proofErr w:type="gramStart"/>
      <w:r w:rsidRPr="00651B4F">
        <w:rPr>
          <w:rFonts w:ascii="Helvetica" w:eastAsia="Times New Roman" w:hAnsi="Helvetica" w:cs="Times New Roman"/>
          <w:color w:val="000000"/>
          <w:sz w:val="24"/>
          <w:szCs w:val="24"/>
          <w:lang w:eastAsia="nl-NL"/>
        </w:rPr>
        <w:t>’</w:t>
      </w:r>
      <w:r w:rsidRPr="00651B4F">
        <w:rPr>
          <w:rFonts w:ascii="Helvetica" w:eastAsia="Times New Roman" w:hAnsi="Helvetica" w:cs="Times New Roman"/>
          <w:color w:val="000000"/>
          <w:sz w:val="16"/>
          <w:szCs w:val="16"/>
          <w:lang w:eastAsia="nl-NL"/>
        </w:rPr>
        <w:t>.(</w:t>
      </w:r>
      <w:proofErr w:type="gramEnd"/>
      <w:r w:rsidRPr="00651B4F">
        <w:rPr>
          <w:rFonts w:ascii="Helvetica" w:eastAsia="Times New Roman" w:hAnsi="Helvetica" w:cs="Times New Roman"/>
          <w:color w:val="000000"/>
          <w:sz w:val="16"/>
          <w:szCs w:val="16"/>
          <w:lang w:eastAsia="nl-NL"/>
        </w:rPr>
        <w:t>22)</w:t>
      </w:r>
      <w:r w:rsidRPr="00651B4F">
        <w:rPr>
          <w:rFonts w:ascii="Helvetica" w:eastAsia="Times New Roman" w:hAnsi="Helvetica" w:cs="Times New Roman"/>
          <w:color w:val="000000"/>
          <w:sz w:val="24"/>
          <w:szCs w:val="24"/>
          <w:lang w:eastAsia="nl-NL"/>
        </w:rPr>
        <w:t> Lastig als profeten elkaar tegenspreken…</w:t>
      </w:r>
    </w:p>
    <w:p w14:paraId="46A3439F" w14:textId="1BA2AE78"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 xml:space="preserve">Deze recente oordeelsprofetieën zijn toch niet uniek. In 1934 kondigde ds. O. Roskam </w:t>
      </w:r>
      <w:proofErr w:type="spellStart"/>
      <w:r w:rsidRPr="00651B4F">
        <w:rPr>
          <w:rFonts w:ascii="Helvetica" w:eastAsia="Times New Roman" w:hAnsi="Helvetica" w:cs="Times New Roman"/>
          <w:color w:val="000000"/>
          <w:sz w:val="24"/>
          <w:szCs w:val="24"/>
          <w:lang w:eastAsia="nl-NL"/>
        </w:rPr>
        <w:t>Abbing</w:t>
      </w:r>
      <w:proofErr w:type="spellEnd"/>
      <w:r w:rsidRPr="00651B4F">
        <w:rPr>
          <w:rFonts w:ascii="Helvetica" w:eastAsia="Times New Roman" w:hAnsi="Helvetica" w:cs="Times New Roman"/>
          <w:color w:val="000000"/>
          <w:sz w:val="24"/>
          <w:szCs w:val="24"/>
          <w:lang w:eastAsia="nl-NL"/>
        </w:rPr>
        <w:t xml:space="preserve"> uit Arnhem een zware aardbeving aan die Nederland zou treffen en overstromingen tot gevolg zou </w:t>
      </w:r>
      <w:proofErr w:type="gramStart"/>
      <w:r w:rsidRPr="00651B4F">
        <w:rPr>
          <w:rFonts w:ascii="Helvetica" w:eastAsia="Times New Roman" w:hAnsi="Helvetica" w:cs="Times New Roman"/>
          <w:color w:val="000000"/>
          <w:sz w:val="24"/>
          <w:szCs w:val="24"/>
          <w:lang w:eastAsia="nl-NL"/>
        </w:rPr>
        <w:t>hebben.</w:t>
      </w:r>
      <w:r w:rsidRPr="00651B4F">
        <w:rPr>
          <w:rFonts w:ascii="Helvetica" w:eastAsia="Times New Roman" w:hAnsi="Helvetica" w:cs="Times New Roman"/>
          <w:color w:val="000000"/>
          <w:sz w:val="16"/>
          <w:szCs w:val="16"/>
          <w:lang w:eastAsia="nl-NL"/>
        </w:rPr>
        <w:t>(</w:t>
      </w:r>
      <w:proofErr w:type="gramEnd"/>
      <w:r w:rsidRPr="00651B4F">
        <w:rPr>
          <w:rFonts w:ascii="Helvetica" w:eastAsia="Times New Roman" w:hAnsi="Helvetica" w:cs="Times New Roman"/>
          <w:color w:val="000000"/>
          <w:sz w:val="16"/>
          <w:szCs w:val="16"/>
          <w:lang w:eastAsia="nl-NL"/>
        </w:rPr>
        <w:t>23)</w:t>
      </w:r>
      <w:r w:rsidRPr="00651B4F">
        <w:rPr>
          <w:rFonts w:ascii="Helvetica" w:eastAsia="Times New Roman" w:hAnsi="Helvetica" w:cs="Times New Roman"/>
          <w:color w:val="000000"/>
          <w:sz w:val="24"/>
          <w:szCs w:val="24"/>
          <w:lang w:eastAsia="nl-NL"/>
        </w:rPr>
        <w:t xml:space="preserve"> Deze aangekondigde ramp is niet voltrokken. Maar wat te denken van niet aangekondigde rampen die ons </w:t>
      </w:r>
      <w:proofErr w:type="spellStart"/>
      <w:r w:rsidRPr="00651B4F">
        <w:rPr>
          <w:rFonts w:ascii="Helvetica" w:eastAsia="Times New Roman" w:hAnsi="Helvetica" w:cs="Times New Roman"/>
          <w:color w:val="000000"/>
          <w:sz w:val="24"/>
          <w:szCs w:val="24"/>
          <w:lang w:eastAsia="nl-NL"/>
        </w:rPr>
        <w:t>wèl</w:t>
      </w:r>
      <w:proofErr w:type="spellEnd"/>
      <w:r w:rsidRPr="00651B4F">
        <w:rPr>
          <w:rFonts w:ascii="Helvetica" w:eastAsia="Times New Roman" w:hAnsi="Helvetica" w:cs="Times New Roman"/>
          <w:color w:val="000000"/>
          <w:sz w:val="24"/>
          <w:szCs w:val="24"/>
          <w:lang w:eastAsia="nl-NL"/>
        </w:rPr>
        <w:t xml:space="preserve"> getroffen hebben? Zeggen we daarvan achteraf dat het Gods toorn of wraak betreft? </w:t>
      </w:r>
      <w:r w:rsidRPr="00651B4F">
        <w:rPr>
          <w:rFonts w:ascii="Helvetica" w:eastAsia="Times New Roman" w:hAnsi="Helvetica" w:cs="Times New Roman"/>
          <w:color w:val="000000"/>
          <w:sz w:val="24"/>
          <w:szCs w:val="24"/>
          <w:lang w:eastAsia="nl-NL"/>
        </w:rPr>
        <w:lastRenderedPageBreak/>
        <w:t xml:space="preserve">Is er een causaliteit te ontdekken, met ander woorden is er steeds sprake van oorzaak en gevolg? Of zijn catastrofes als varkenspest en vogelpest, tunnelrampen, overstromingen, terroristische aanslagen, te duiden als waarschuwing, een aanwijzing dat de schepping meer serieus benaderd moet worden, dat mensen hun levensstijl in acht moeten nemen als verdiend oordeel op de geseculariseerde en zelfs antichristelijke cultuur? Waarvoor worden die boeren dan gestraft? Er is </w:t>
      </w:r>
      <w:proofErr w:type="gramStart"/>
      <w:r w:rsidRPr="00651B4F">
        <w:rPr>
          <w:rFonts w:ascii="Helvetica" w:eastAsia="Times New Roman" w:hAnsi="Helvetica" w:cs="Times New Roman"/>
          <w:color w:val="000000"/>
          <w:sz w:val="24"/>
          <w:szCs w:val="24"/>
          <w:lang w:eastAsia="nl-NL"/>
        </w:rPr>
        <w:t>teveel</w:t>
      </w:r>
      <w:proofErr w:type="gramEnd"/>
      <w:r w:rsidRPr="00651B4F">
        <w:rPr>
          <w:rFonts w:ascii="Helvetica" w:eastAsia="Times New Roman" w:hAnsi="Helvetica" w:cs="Times New Roman"/>
          <w:color w:val="000000"/>
          <w:sz w:val="24"/>
          <w:szCs w:val="24"/>
          <w:lang w:eastAsia="nl-NL"/>
        </w:rPr>
        <w:t xml:space="preserve"> beleid waarin God ernstig beledigd wordt, en dan denken we snel aan de beruchte punten: euthanasie, abortus en homohuwelijk. Het is inderdaad opmerkelijk dat de </w:t>
      </w:r>
      <w:proofErr w:type="spellStart"/>
      <w:r w:rsidRPr="00651B4F">
        <w:rPr>
          <w:rFonts w:ascii="Helvetica" w:eastAsia="Times New Roman" w:hAnsi="Helvetica" w:cs="Times New Roman"/>
          <w:color w:val="000000"/>
          <w:sz w:val="24"/>
          <w:szCs w:val="24"/>
          <w:lang w:eastAsia="nl-NL"/>
        </w:rPr>
        <w:t>mkz</w:t>
      </w:r>
      <w:proofErr w:type="spellEnd"/>
      <w:r w:rsidRPr="00651B4F">
        <w:rPr>
          <w:rFonts w:ascii="Helvetica" w:eastAsia="Times New Roman" w:hAnsi="Helvetica" w:cs="Times New Roman"/>
          <w:color w:val="000000"/>
          <w:sz w:val="24"/>
          <w:szCs w:val="24"/>
          <w:lang w:eastAsia="nl-NL"/>
        </w:rPr>
        <w:t xml:space="preserve">-ziekte juist uitbrak in de periode waarin de euthanasiewet door de eerste kamer zou worden </w:t>
      </w:r>
      <w:r w:rsidRPr="00651B4F">
        <w:rPr>
          <w:rFonts w:ascii="Helvetica" w:eastAsia="Times New Roman" w:hAnsi="Helvetica" w:cs="Times New Roman"/>
          <w:color w:val="000000"/>
          <w:sz w:val="24"/>
          <w:szCs w:val="24"/>
          <w:lang w:eastAsia="nl-NL"/>
        </w:rPr>
        <w:t>behandeld.</w:t>
      </w:r>
      <w:r w:rsidRPr="00651B4F">
        <w:rPr>
          <w:rFonts w:ascii="Helvetica" w:eastAsia="Times New Roman" w:hAnsi="Helvetica" w:cs="Times New Roman"/>
          <w:color w:val="000000"/>
          <w:sz w:val="16"/>
          <w:szCs w:val="16"/>
          <w:lang w:eastAsia="nl-NL"/>
        </w:rPr>
        <w:t xml:space="preserve"> (</w:t>
      </w:r>
      <w:proofErr w:type="gramStart"/>
      <w:r w:rsidRPr="00651B4F">
        <w:rPr>
          <w:rFonts w:ascii="Helvetica" w:eastAsia="Times New Roman" w:hAnsi="Helvetica" w:cs="Times New Roman"/>
          <w:color w:val="000000"/>
          <w:sz w:val="16"/>
          <w:szCs w:val="16"/>
          <w:lang w:eastAsia="nl-NL"/>
        </w:rPr>
        <w:t>24)</w:t>
      </w:r>
      <w:r w:rsidRPr="00651B4F">
        <w:rPr>
          <w:rFonts w:ascii="Helvetica" w:eastAsia="Times New Roman" w:hAnsi="Helvetica" w:cs="Times New Roman"/>
          <w:color w:val="000000"/>
          <w:sz w:val="24"/>
          <w:szCs w:val="24"/>
          <w:lang w:eastAsia="nl-NL"/>
        </w:rPr>
        <w:t>Tegen</w:t>
      </w:r>
      <w:proofErr w:type="gramEnd"/>
      <w:r w:rsidRPr="00651B4F">
        <w:rPr>
          <w:rFonts w:ascii="Helvetica" w:eastAsia="Times New Roman" w:hAnsi="Helvetica" w:cs="Times New Roman"/>
          <w:color w:val="000000"/>
          <w:sz w:val="24"/>
          <w:szCs w:val="24"/>
          <w:lang w:eastAsia="nl-NL"/>
        </w:rPr>
        <w:t xml:space="preserve"> het afmaken van beesten lijkt trouwens soms meer protest te leven, dan het ‘ruimen’ van ongeboren mensen. Deze onderwerpen zijn regeringsbeleid, en dat veelal orthodox gelovige boeren, door hun stemgedrag, hieraan medeschuldig zouden zijn, is uiterst onwaarschijnlijk. Waaraan ze zich wel schuldig maken, is de bio-industrie, die regelrecht ingaat tegen Gods bedoeling dat dieren naar hun aard moeten (kunnen) </w:t>
      </w:r>
      <w:r w:rsidRPr="00651B4F">
        <w:rPr>
          <w:rFonts w:ascii="Helvetica" w:eastAsia="Times New Roman" w:hAnsi="Helvetica" w:cs="Times New Roman"/>
          <w:color w:val="000000"/>
          <w:sz w:val="24"/>
          <w:szCs w:val="24"/>
          <w:lang w:eastAsia="nl-NL"/>
        </w:rPr>
        <w:t>leven.</w:t>
      </w:r>
      <w:r w:rsidRPr="00651B4F">
        <w:rPr>
          <w:rFonts w:ascii="Helvetica" w:eastAsia="Times New Roman" w:hAnsi="Helvetica" w:cs="Times New Roman"/>
          <w:color w:val="000000"/>
          <w:sz w:val="16"/>
          <w:szCs w:val="16"/>
          <w:lang w:eastAsia="nl-NL"/>
        </w:rPr>
        <w:t xml:space="preserve"> (</w:t>
      </w:r>
      <w:r w:rsidRPr="00651B4F">
        <w:rPr>
          <w:rFonts w:ascii="Helvetica" w:eastAsia="Times New Roman" w:hAnsi="Helvetica" w:cs="Times New Roman"/>
          <w:color w:val="000000"/>
          <w:sz w:val="16"/>
          <w:szCs w:val="16"/>
          <w:lang w:eastAsia="nl-NL"/>
        </w:rPr>
        <w:t>25)</w:t>
      </w:r>
      <w:bookmarkStart w:id="0" w:name="_ednref25"/>
      <w:r w:rsidRPr="00651B4F">
        <w:rPr>
          <w:rFonts w:ascii="Helvetica" w:eastAsia="Times New Roman" w:hAnsi="Helvetica" w:cs="Times New Roman"/>
          <w:color w:val="000000"/>
          <w:sz w:val="24"/>
          <w:szCs w:val="24"/>
          <w:lang w:eastAsia="nl-NL"/>
        </w:rPr>
        <w:fldChar w:fldCharType="begin"/>
      </w:r>
      <w:r w:rsidRPr="00651B4F">
        <w:rPr>
          <w:rFonts w:ascii="Helvetica" w:eastAsia="Times New Roman" w:hAnsi="Helvetica" w:cs="Times New Roman"/>
          <w:color w:val="000000"/>
          <w:sz w:val="24"/>
          <w:szCs w:val="24"/>
          <w:lang w:eastAsia="nl-NL"/>
        </w:rPr>
        <w:instrText>HYPERLINK "http://www.stichting-promise.nl/mambots/editors/fckeditor/editor/fckblank.html" \l "_edn25" \o ""</w:instrText>
      </w:r>
      <w:r w:rsidRPr="00651B4F">
        <w:rPr>
          <w:rFonts w:ascii="Helvetica" w:eastAsia="Times New Roman" w:hAnsi="Helvetica" w:cs="Times New Roman"/>
          <w:color w:val="000000"/>
          <w:sz w:val="24"/>
          <w:szCs w:val="24"/>
          <w:lang w:eastAsia="nl-NL"/>
        </w:rPr>
      </w:r>
      <w:r w:rsidRPr="00651B4F">
        <w:rPr>
          <w:rFonts w:ascii="Helvetica" w:eastAsia="Times New Roman" w:hAnsi="Helvetica" w:cs="Times New Roman"/>
          <w:color w:val="000000"/>
          <w:sz w:val="24"/>
          <w:szCs w:val="24"/>
          <w:lang w:eastAsia="nl-NL"/>
        </w:rPr>
        <w:fldChar w:fldCharType="separate"/>
      </w:r>
      <w:r w:rsidRPr="00651B4F">
        <w:rPr>
          <w:rFonts w:ascii="Helvetica" w:eastAsia="Times New Roman" w:hAnsi="Helvetica" w:cs="Times New Roman"/>
          <w:b/>
          <w:bCs/>
          <w:color w:val="0000FF"/>
          <w:sz w:val="24"/>
          <w:szCs w:val="24"/>
          <w:u w:val="single"/>
          <w:lang w:eastAsia="nl-NL"/>
        </w:rPr>
        <w:br/>
      </w:r>
      <w:r w:rsidRPr="00651B4F">
        <w:rPr>
          <w:rFonts w:ascii="Helvetica" w:eastAsia="Times New Roman" w:hAnsi="Helvetica" w:cs="Times New Roman"/>
          <w:color w:val="000000"/>
          <w:sz w:val="24"/>
          <w:szCs w:val="24"/>
          <w:lang w:eastAsia="nl-NL"/>
        </w:rPr>
        <w:fldChar w:fldCharType="end"/>
      </w:r>
      <w:bookmarkEnd w:id="0"/>
    </w:p>
    <w:p w14:paraId="0065FAB7" w14:textId="7FDC5CFC"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De Nederlandse watersnood van 1953 in Zuid-Holland en vooral Zeeland trof een deel van de zogenaamde ‘</w:t>
      </w:r>
      <w:proofErr w:type="spellStart"/>
      <w:r w:rsidRPr="00651B4F">
        <w:rPr>
          <w:rFonts w:ascii="Helvetica" w:eastAsia="Times New Roman" w:hAnsi="Helvetica" w:cs="Times New Roman"/>
          <w:color w:val="000000"/>
          <w:sz w:val="24"/>
          <w:szCs w:val="24"/>
          <w:lang w:eastAsia="nl-NL"/>
        </w:rPr>
        <w:t>Biblebelt</w:t>
      </w:r>
      <w:proofErr w:type="spellEnd"/>
      <w:r w:rsidRPr="00651B4F">
        <w:rPr>
          <w:rFonts w:ascii="Helvetica" w:eastAsia="Times New Roman" w:hAnsi="Helvetica" w:cs="Times New Roman"/>
          <w:color w:val="000000"/>
          <w:sz w:val="24"/>
          <w:szCs w:val="24"/>
          <w:lang w:eastAsia="nl-NL"/>
        </w:rPr>
        <w:t xml:space="preserve">’, waar orthodoxe christenen woonden. Is hier sprake van een straffende God, of anderzijds menselijke nalatigheid (verzwakte dijken), gebrekkig rentmeesterschap en oogsten we dus gewoon wat we gezaaid hebben? Naar aanleiding van overstromingen wil een predikant uit de door Luther beroemd geworden Duitse stad Wittenberg niet spreken van Gods toorn, ook niet van zijn wraak, maar van een waarschuwing van </w:t>
      </w:r>
      <w:r w:rsidRPr="00651B4F">
        <w:rPr>
          <w:rFonts w:ascii="Helvetica" w:eastAsia="Times New Roman" w:hAnsi="Helvetica" w:cs="Times New Roman"/>
          <w:color w:val="000000"/>
          <w:sz w:val="24"/>
          <w:szCs w:val="24"/>
          <w:lang w:eastAsia="nl-NL"/>
        </w:rPr>
        <w:t>Boven.</w:t>
      </w:r>
      <w:r w:rsidRPr="00651B4F">
        <w:rPr>
          <w:rFonts w:ascii="Helvetica" w:eastAsia="Times New Roman" w:hAnsi="Helvetica" w:cs="Times New Roman"/>
          <w:color w:val="000000"/>
          <w:sz w:val="16"/>
          <w:szCs w:val="16"/>
          <w:lang w:eastAsia="nl-NL"/>
        </w:rPr>
        <w:t xml:space="preserve"> (</w:t>
      </w:r>
      <w:r w:rsidRPr="00651B4F">
        <w:rPr>
          <w:rFonts w:ascii="Helvetica" w:eastAsia="Times New Roman" w:hAnsi="Helvetica" w:cs="Times New Roman"/>
          <w:color w:val="000000"/>
          <w:sz w:val="16"/>
          <w:szCs w:val="16"/>
          <w:lang w:eastAsia="nl-NL"/>
        </w:rPr>
        <w:t>26)</w:t>
      </w:r>
      <w:r w:rsidRPr="00651B4F">
        <w:rPr>
          <w:rFonts w:ascii="Helvetica" w:eastAsia="Times New Roman" w:hAnsi="Helvetica" w:cs="Times New Roman"/>
          <w:color w:val="000000"/>
          <w:sz w:val="24"/>
          <w:szCs w:val="24"/>
          <w:lang w:eastAsia="nl-NL"/>
        </w:rPr>
        <w:t xml:space="preserve"> David </w:t>
      </w:r>
      <w:proofErr w:type="spellStart"/>
      <w:r w:rsidRPr="00651B4F">
        <w:rPr>
          <w:rFonts w:ascii="Helvetica" w:eastAsia="Times New Roman" w:hAnsi="Helvetica" w:cs="Times New Roman"/>
          <w:color w:val="000000"/>
          <w:sz w:val="24"/>
          <w:szCs w:val="24"/>
          <w:lang w:eastAsia="nl-NL"/>
        </w:rPr>
        <w:t>Wilkerson</w:t>
      </w:r>
      <w:proofErr w:type="spellEnd"/>
      <w:r w:rsidRPr="00651B4F">
        <w:rPr>
          <w:rFonts w:ascii="Helvetica" w:eastAsia="Times New Roman" w:hAnsi="Helvetica" w:cs="Times New Roman"/>
          <w:color w:val="000000"/>
          <w:sz w:val="24"/>
          <w:szCs w:val="24"/>
          <w:lang w:eastAsia="nl-NL"/>
        </w:rPr>
        <w:t xml:space="preserve"> ziet de aanslagen in New York ook als een waarschuwing van </w:t>
      </w:r>
      <w:proofErr w:type="gramStart"/>
      <w:r w:rsidRPr="00651B4F">
        <w:rPr>
          <w:rFonts w:ascii="Helvetica" w:eastAsia="Times New Roman" w:hAnsi="Helvetica" w:cs="Times New Roman"/>
          <w:color w:val="000000"/>
          <w:sz w:val="24"/>
          <w:szCs w:val="24"/>
          <w:lang w:eastAsia="nl-NL"/>
        </w:rPr>
        <w:t>God.</w:t>
      </w:r>
      <w:r w:rsidRPr="00651B4F">
        <w:rPr>
          <w:rFonts w:ascii="Helvetica" w:eastAsia="Times New Roman" w:hAnsi="Helvetica" w:cs="Times New Roman"/>
          <w:color w:val="000000"/>
          <w:sz w:val="16"/>
          <w:szCs w:val="16"/>
          <w:lang w:eastAsia="nl-NL"/>
        </w:rPr>
        <w:t>(</w:t>
      </w:r>
      <w:proofErr w:type="gramEnd"/>
      <w:r w:rsidRPr="00651B4F">
        <w:rPr>
          <w:rFonts w:ascii="Helvetica" w:eastAsia="Times New Roman" w:hAnsi="Helvetica" w:cs="Times New Roman"/>
          <w:color w:val="000000"/>
          <w:sz w:val="16"/>
          <w:szCs w:val="16"/>
          <w:lang w:eastAsia="nl-NL"/>
        </w:rPr>
        <w:t>27)</w:t>
      </w:r>
      <w:r w:rsidRPr="00651B4F">
        <w:rPr>
          <w:rFonts w:ascii="Helvetica" w:eastAsia="Times New Roman" w:hAnsi="Helvetica" w:cs="Times New Roman"/>
          <w:color w:val="000000"/>
          <w:sz w:val="24"/>
          <w:szCs w:val="24"/>
          <w:lang w:eastAsia="nl-NL"/>
        </w:rPr>
        <w:t> Of moeten we meer zoeken in de richting van toeval, beproeving, pech, noodlot, kastijding  een teken van de eindtijd misschien? Of wellicht een combinatie van zowel het een als andere?</w:t>
      </w:r>
    </w:p>
    <w:p w14:paraId="634FEAB0" w14:textId="77777777"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 </w:t>
      </w:r>
    </w:p>
    <w:p w14:paraId="0BEB423A" w14:textId="77777777"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b/>
          <w:bCs/>
          <w:color w:val="000000"/>
          <w:sz w:val="24"/>
          <w:szCs w:val="24"/>
          <w:lang w:eastAsia="nl-NL"/>
        </w:rPr>
        <w:t>Bekeer je!</w:t>
      </w:r>
    </w:p>
    <w:p w14:paraId="5B58563A" w14:textId="77777777"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 </w:t>
      </w:r>
    </w:p>
    <w:p w14:paraId="66F0E0E2" w14:textId="77777777"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Ik kies er liever voor om voorzichtig en bescheiden te zijn dan te impulsief stellig.</w:t>
      </w:r>
    </w:p>
    <w:p w14:paraId="41F03AEF" w14:textId="22557DCD"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 xml:space="preserve">Voor ons is niet altijd achter elke ramp een duidelijke oorzaak aan te wijzen. Daar zullen we mee moeten leren leven. Volgens de Here Jezus waren de slachtoffers op wie de toren van </w:t>
      </w:r>
      <w:proofErr w:type="spellStart"/>
      <w:r w:rsidRPr="00651B4F">
        <w:rPr>
          <w:rFonts w:ascii="Helvetica" w:eastAsia="Times New Roman" w:hAnsi="Helvetica" w:cs="Times New Roman"/>
          <w:color w:val="000000"/>
          <w:sz w:val="24"/>
          <w:szCs w:val="24"/>
          <w:lang w:eastAsia="nl-NL"/>
        </w:rPr>
        <w:t>Siloam</w:t>
      </w:r>
      <w:proofErr w:type="spellEnd"/>
      <w:r w:rsidRPr="00651B4F">
        <w:rPr>
          <w:rFonts w:ascii="Helvetica" w:eastAsia="Times New Roman" w:hAnsi="Helvetica" w:cs="Times New Roman"/>
          <w:color w:val="000000"/>
          <w:sz w:val="24"/>
          <w:szCs w:val="24"/>
          <w:lang w:eastAsia="nl-NL"/>
        </w:rPr>
        <w:t xml:space="preserve"> viel, toch niet schuldiger dan alle andere mensen die in Jeruzalem wonen. Jezus zegt dat in plaats van te zoeken naar de oorzaak, we er beter aan doen ons te </w:t>
      </w:r>
      <w:r w:rsidRPr="00651B4F">
        <w:rPr>
          <w:rFonts w:ascii="Helvetica" w:eastAsia="Times New Roman" w:hAnsi="Helvetica" w:cs="Times New Roman"/>
          <w:color w:val="000000"/>
          <w:sz w:val="24"/>
          <w:szCs w:val="24"/>
          <w:lang w:eastAsia="nl-NL"/>
        </w:rPr>
        <w:t>bekeren.</w:t>
      </w:r>
      <w:r w:rsidRPr="00651B4F">
        <w:rPr>
          <w:rFonts w:ascii="Helvetica" w:eastAsia="Times New Roman" w:hAnsi="Helvetica" w:cs="Times New Roman"/>
          <w:color w:val="000000"/>
          <w:sz w:val="16"/>
          <w:szCs w:val="16"/>
          <w:lang w:eastAsia="nl-NL"/>
        </w:rPr>
        <w:t xml:space="preserve"> (</w:t>
      </w:r>
      <w:r w:rsidRPr="00651B4F">
        <w:rPr>
          <w:rFonts w:ascii="Helvetica" w:eastAsia="Times New Roman" w:hAnsi="Helvetica" w:cs="Times New Roman"/>
          <w:color w:val="000000"/>
          <w:sz w:val="16"/>
          <w:szCs w:val="16"/>
          <w:lang w:eastAsia="nl-NL"/>
        </w:rPr>
        <w:t>28) </w:t>
      </w:r>
      <w:r w:rsidRPr="00651B4F">
        <w:rPr>
          <w:rFonts w:ascii="Helvetica" w:eastAsia="Times New Roman" w:hAnsi="Helvetica" w:cs="Times New Roman"/>
          <w:color w:val="000000"/>
          <w:sz w:val="24"/>
          <w:szCs w:val="24"/>
          <w:lang w:eastAsia="nl-NL"/>
        </w:rPr>
        <w:t xml:space="preserve">We kunnen dus wel wijzen naar anderen, maar als ons zelf een ramp overkomt, waar staan we dan zelf? Honger, droogte, misoogst, ziekte, oorlog en aardbeving waren van God gezonden om Israël, helaas tevergeefs, tot bekering van gruwelen te laten </w:t>
      </w:r>
      <w:proofErr w:type="gramStart"/>
      <w:r w:rsidRPr="00651B4F">
        <w:rPr>
          <w:rFonts w:ascii="Helvetica" w:eastAsia="Times New Roman" w:hAnsi="Helvetica" w:cs="Times New Roman"/>
          <w:color w:val="000000"/>
          <w:sz w:val="24"/>
          <w:szCs w:val="24"/>
          <w:lang w:eastAsia="nl-NL"/>
        </w:rPr>
        <w:t>komen</w:t>
      </w:r>
      <w:r w:rsidRPr="00651B4F">
        <w:rPr>
          <w:rFonts w:ascii="Helvetica" w:eastAsia="Times New Roman" w:hAnsi="Helvetica" w:cs="Times New Roman"/>
          <w:color w:val="000000"/>
          <w:sz w:val="16"/>
          <w:szCs w:val="16"/>
          <w:lang w:eastAsia="nl-NL"/>
        </w:rPr>
        <w:t>.(</w:t>
      </w:r>
      <w:proofErr w:type="gramEnd"/>
      <w:r w:rsidRPr="00651B4F">
        <w:rPr>
          <w:rFonts w:ascii="Helvetica" w:eastAsia="Times New Roman" w:hAnsi="Helvetica" w:cs="Times New Roman"/>
          <w:color w:val="000000"/>
          <w:sz w:val="16"/>
          <w:szCs w:val="16"/>
          <w:lang w:eastAsia="nl-NL"/>
        </w:rPr>
        <w:t>29)</w:t>
      </w:r>
      <w:r w:rsidRPr="00651B4F">
        <w:rPr>
          <w:rFonts w:ascii="Helvetica" w:eastAsia="Times New Roman" w:hAnsi="Helvetica" w:cs="Times New Roman"/>
          <w:color w:val="000000"/>
          <w:sz w:val="24"/>
          <w:szCs w:val="24"/>
          <w:lang w:eastAsia="nl-NL"/>
        </w:rPr>
        <w:t> Weten we zeker in Gods Vaderhuis geborgen te zijn? Rampen kunnen voor mensen, christenen incluis, dus een onverklaarbaar mysterie blijven. Jezus weigert een verklaring te geven en vraagt evenmin begrip. Wel vraagt Hij geloof, vertrouwen en gehoorzaamheid: </w:t>
      </w:r>
      <w:r w:rsidRPr="00651B4F">
        <w:rPr>
          <w:rFonts w:ascii="Helvetica" w:eastAsia="Times New Roman" w:hAnsi="Helvetica" w:cs="Times New Roman"/>
          <w:i/>
          <w:iCs/>
          <w:color w:val="000000"/>
          <w:sz w:val="24"/>
          <w:szCs w:val="24"/>
          <w:lang w:eastAsia="nl-NL"/>
        </w:rPr>
        <w:t>bekeer je tot Hem! </w:t>
      </w:r>
      <w:r w:rsidRPr="00651B4F">
        <w:rPr>
          <w:rFonts w:ascii="Helvetica" w:eastAsia="Times New Roman" w:hAnsi="Helvetica" w:cs="Times New Roman"/>
          <w:color w:val="000000"/>
          <w:sz w:val="24"/>
          <w:szCs w:val="24"/>
          <w:lang w:eastAsia="nl-NL"/>
        </w:rPr>
        <w:t>Leg je leven bewust in Zijn hand. Oordelen kunnen terecht uitgelegd worden als tuchtiging om de zondaars weer tot de levende God te doen terugkeren.</w:t>
      </w:r>
    </w:p>
    <w:p w14:paraId="3811ADD4" w14:textId="31B31961"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 xml:space="preserve">Op de </w:t>
      </w:r>
      <w:proofErr w:type="spellStart"/>
      <w:r w:rsidRPr="00651B4F">
        <w:rPr>
          <w:rFonts w:ascii="Helvetica" w:eastAsia="Times New Roman" w:hAnsi="Helvetica" w:cs="Times New Roman"/>
          <w:color w:val="000000"/>
          <w:sz w:val="24"/>
          <w:szCs w:val="24"/>
          <w:lang w:eastAsia="nl-NL"/>
        </w:rPr>
        <w:t>gerichten</w:t>
      </w:r>
      <w:proofErr w:type="spellEnd"/>
      <w:r w:rsidRPr="00651B4F">
        <w:rPr>
          <w:rFonts w:ascii="Helvetica" w:eastAsia="Times New Roman" w:hAnsi="Helvetica" w:cs="Times New Roman"/>
          <w:color w:val="000000"/>
          <w:sz w:val="24"/>
          <w:szCs w:val="24"/>
          <w:lang w:eastAsia="nl-NL"/>
        </w:rPr>
        <w:t xml:space="preserve"> over ons land kunnen we reageren door ons te verharden of door ons te bezinnen en tot omkering te komen. In het laatste </w:t>
      </w:r>
      <w:r w:rsidRPr="00651B4F">
        <w:rPr>
          <w:rFonts w:ascii="Helvetica" w:eastAsia="Times New Roman" w:hAnsi="Helvetica" w:cs="Times New Roman"/>
          <w:color w:val="000000"/>
          <w:sz w:val="24"/>
          <w:szCs w:val="24"/>
          <w:lang w:eastAsia="nl-NL"/>
        </w:rPr>
        <w:t>Bijbelboek</w:t>
      </w:r>
      <w:r w:rsidRPr="00651B4F">
        <w:rPr>
          <w:rFonts w:ascii="Helvetica" w:eastAsia="Times New Roman" w:hAnsi="Helvetica" w:cs="Times New Roman"/>
          <w:color w:val="000000"/>
          <w:sz w:val="24"/>
          <w:szCs w:val="24"/>
          <w:lang w:eastAsia="nl-NL"/>
        </w:rPr>
        <w:t xml:space="preserve"> lezen we dat mensen ondanks de plagen zich toch </w:t>
      </w:r>
      <w:r w:rsidRPr="00651B4F">
        <w:rPr>
          <w:rFonts w:ascii="Helvetica" w:eastAsia="Times New Roman" w:hAnsi="Helvetica" w:cs="Times New Roman"/>
          <w:i/>
          <w:iCs/>
          <w:color w:val="000000"/>
          <w:sz w:val="24"/>
          <w:szCs w:val="24"/>
          <w:lang w:eastAsia="nl-NL"/>
        </w:rPr>
        <w:t>niet</w:t>
      </w:r>
      <w:r w:rsidRPr="00651B4F">
        <w:rPr>
          <w:rFonts w:ascii="Helvetica" w:eastAsia="Times New Roman" w:hAnsi="Helvetica" w:cs="Times New Roman"/>
          <w:color w:val="000000"/>
          <w:sz w:val="24"/>
          <w:szCs w:val="24"/>
          <w:lang w:eastAsia="nl-NL"/>
        </w:rPr>
        <w:t xml:space="preserve"> zullen </w:t>
      </w:r>
      <w:r w:rsidRPr="00651B4F">
        <w:rPr>
          <w:rFonts w:ascii="Helvetica" w:eastAsia="Times New Roman" w:hAnsi="Helvetica" w:cs="Times New Roman"/>
          <w:color w:val="000000"/>
          <w:sz w:val="24"/>
          <w:szCs w:val="24"/>
          <w:lang w:eastAsia="nl-NL"/>
        </w:rPr>
        <w:t>bekeren.</w:t>
      </w:r>
      <w:r w:rsidRPr="00651B4F">
        <w:rPr>
          <w:rFonts w:ascii="Helvetica" w:eastAsia="Times New Roman" w:hAnsi="Helvetica" w:cs="Times New Roman"/>
          <w:color w:val="000000"/>
          <w:sz w:val="16"/>
          <w:szCs w:val="16"/>
          <w:lang w:eastAsia="nl-NL"/>
        </w:rPr>
        <w:t xml:space="preserve"> (</w:t>
      </w:r>
      <w:r w:rsidRPr="00651B4F">
        <w:rPr>
          <w:rFonts w:ascii="Helvetica" w:eastAsia="Times New Roman" w:hAnsi="Helvetica" w:cs="Times New Roman"/>
          <w:color w:val="000000"/>
          <w:sz w:val="16"/>
          <w:szCs w:val="16"/>
          <w:lang w:eastAsia="nl-NL"/>
        </w:rPr>
        <w:t>30)</w:t>
      </w:r>
      <w:r w:rsidRPr="00651B4F">
        <w:rPr>
          <w:rFonts w:ascii="Helvetica" w:eastAsia="Times New Roman" w:hAnsi="Helvetica" w:cs="Times New Roman"/>
          <w:color w:val="000000"/>
          <w:sz w:val="24"/>
          <w:szCs w:val="24"/>
          <w:lang w:eastAsia="nl-NL"/>
        </w:rPr>
        <w:t xml:space="preserve"> Maar de oproep vanuit de catastrofes en de kans om tot bekering te komen hebben ze in elk geval wel </w:t>
      </w:r>
      <w:proofErr w:type="gramStart"/>
      <w:r w:rsidRPr="00651B4F">
        <w:rPr>
          <w:rFonts w:ascii="Helvetica" w:eastAsia="Times New Roman" w:hAnsi="Helvetica" w:cs="Times New Roman"/>
          <w:color w:val="000000"/>
          <w:sz w:val="24"/>
          <w:szCs w:val="24"/>
          <w:lang w:eastAsia="nl-NL"/>
        </w:rPr>
        <w:t>gehad.</w:t>
      </w:r>
      <w:r w:rsidRPr="00651B4F">
        <w:rPr>
          <w:rFonts w:ascii="Helvetica" w:eastAsia="Times New Roman" w:hAnsi="Helvetica" w:cs="Times New Roman"/>
          <w:color w:val="000000"/>
          <w:sz w:val="16"/>
          <w:szCs w:val="16"/>
          <w:lang w:eastAsia="nl-NL"/>
        </w:rPr>
        <w:t>(</w:t>
      </w:r>
      <w:proofErr w:type="gramEnd"/>
      <w:r w:rsidRPr="00651B4F">
        <w:rPr>
          <w:rFonts w:ascii="Helvetica" w:eastAsia="Times New Roman" w:hAnsi="Helvetica" w:cs="Times New Roman"/>
          <w:color w:val="000000"/>
          <w:sz w:val="16"/>
          <w:szCs w:val="16"/>
          <w:lang w:eastAsia="nl-NL"/>
        </w:rPr>
        <w:t>31)</w:t>
      </w:r>
    </w:p>
    <w:p w14:paraId="1946710A" w14:textId="77777777"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lastRenderedPageBreak/>
        <w:t>Het blijkt dus niet zo eenvoudig te zijn om de geestelijke vinger ergens op te leggen. Het houden van Gods geboden resulteert niet automatisch in zegen, noch veroorzaken zonden zondermeer rampen. Er gebeurt niets buiten Gods voorzienigheid om. Dit kunnen we belijden, al kunnen we dit niet doorgronden.</w:t>
      </w:r>
    </w:p>
    <w:p w14:paraId="3E6B4A00" w14:textId="77777777"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 </w:t>
      </w:r>
    </w:p>
    <w:p w14:paraId="3502B2C6" w14:textId="77777777"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b/>
          <w:bCs/>
          <w:color w:val="000000"/>
          <w:sz w:val="24"/>
          <w:szCs w:val="24"/>
          <w:lang w:eastAsia="nl-NL"/>
        </w:rPr>
        <w:t>Profetie</w:t>
      </w:r>
    </w:p>
    <w:p w14:paraId="4391286D" w14:textId="77777777"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 </w:t>
      </w:r>
    </w:p>
    <w:p w14:paraId="32C8B6EA" w14:textId="77777777"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Wanneer een profetie uitkomt weet je dat deze echt van God kwam. Maar als we daarop moeten wachten voordat we maatregelen treffen, zijn we wel te laat.</w:t>
      </w:r>
    </w:p>
    <w:p w14:paraId="591DF643" w14:textId="77777777"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Lang niet allen die zich als profeet aandienden waren ook inderdaad Gods woordvoerders. Herhaaldelijk klaagt God bij monde van de ware profeet Jeremia over de valse profeten die vaak de toehoorders naar de mond praatten. De HEER distantieert zich van hen: ‘Ik heb hen niet gezonden</w:t>
      </w:r>
      <w:proofErr w:type="gramStart"/>
      <w:r w:rsidRPr="00651B4F">
        <w:rPr>
          <w:rFonts w:ascii="Helvetica" w:eastAsia="Times New Roman" w:hAnsi="Helvetica" w:cs="Times New Roman"/>
          <w:color w:val="000000"/>
          <w:sz w:val="16"/>
          <w:szCs w:val="16"/>
          <w:lang w:eastAsia="nl-NL"/>
        </w:rPr>
        <w:t>…(</w:t>
      </w:r>
      <w:proofErr w:type="gramEnd"/>
      <w:r w:rsidRPr="00651B4F">
        <w:rPr>
          <w:rFonts w:ascii="Helvetica" w:eastAsia="Times New Roman" w:hAnsi="Helvetica" w:cs="Times New Roman"/>
          <w:color w:val="000000"/>
          <w:sz w:val="16"/>
          <w:szCs w:val="16"/>
          <w:lang w:eastAsia="nl-NL"/>
        </w:rPr>
        <w:t>32)</w:t>
      </w:r>
    </w:p>
    <w:p w14:paraId="6D7D5E93" w14:textId="77777777"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 xml:space="preserve">In Israël werden profeten geroepen om koningen te corrigeren als zij de wetten van de </w:t>
      </w:r>
      <w:proofErr w:type="spellStart"/>
      <w:r w:rsidRPr="00651B4F">
        <w:rPr>
          <w:rFonts w:ascii="Helvetica" w:eastAsia="Times New Roman" w:hAnsi="Helvetica" w:cs="Times New Roman"/>
          <w:color w:val="000000"/>
          <w:sz w:val="24"/>
          <w:szCs w:val="24"/>
          <w:lang w:eastAsia="nl-NL"/>
        </w:rPr>
        <w:t>thora</w:t>
      </w:r>
      <w:proofErr w:type="spellEnd"/>
      <w:r w:rsidRPr="00651B4F">
        <w:rPr>
          <w:rFonts w:ascii="Helvetica" w:eastAsia="Times New Roman" w:hAnsi="Helvetica" w:cs="Times New Roman"/>
          <w:color w:val="000000"/>
          <w:sz w:val="24"/>
          <w:szCs w:val="24"/>
          <w:lang w:eastAsia="nl-NL"/>
        </w:rPr>
        <w:t xml:space="preserve"> overtraden. Helaas waren veel koningen niet voor rede vatbaar en verhardden zij zich, zodat zij verworpen werden.</w:t>
      </w:r>
    </w:p>
    <w:p w14:paraId="7DA21F5D" w14:textId="54C9676A"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 xml:space="preserve">De profetie in het Nieuwe Testament is bedoeld om opbouwend (stichtend), troostend (vermanend) en bemoedigend te </w:t>
      </w:r>
      <w:proofErr w:type="gramStart"/>
      <w:r w:rsidRPr="00651B4F">
        <w:rPr>
          <w:rFonts w:ascii="Helvetica" w:eastAsia="Times New Roman" w:hAnsi="Helvetica" w:cs="Times New Roman"/>
          <w:color w:val="000000"/>
          <w:sz w:val="24"/>
          <w:szCs w:val="24"/>
          <w:lang w:eastAsia="nl-NL"/>
        </w:rPr>
        <w:t>zijn.</w:t>
      </w:r>
      <w:r w:rsidRPr="00651B4F">
        <w:rPr>
          <w:rFonts w:ascii="Helvetica" w:eastAsia="Times New Roman" w:hAnsi="Helvetica" w:cs="Times New Roman"/>
          <w:color w:val="000000"/>
          <w:sz w:val="16"/>
          <w:szCs w:val="16"/>
          <w:lang w:eastAsia="nl-NL"/>
        </w:rPr>
        <w:t>(</w:t>
      </w:r>
      <w:proofErr w:type="gramEnd"/>
      <w:r w:rsidRPr="00651B4F">
        <w:rPr>
          <w:rFonts w:ascii="Helvetica" w:eastAsia="Times New Roman" w:hAnsi="Helvetica" w:cs="Times New Roman"/>
          <w:color w:val="000000"/>
          <w:sz w:val="16"/>
          <w:szCs w:val="16"/>
          <w:lang w:eastAsia="nl-NL"/>
        </w:rPr>
        <w:t>33)</w:t>
      </w:r>
      <w:r w:rsidRPr="00651B4F">
        <w:rPr>
          <w:rFonts w:ascii="Helvetica" w:eastAsia="Times New Roman" w:hAnsi="Helvetica" w:cs="Times New Roman"/>
          <w:color w:val="000000"/>
          <w:sz w:val="24"/>
          <w:szCs w:val="24"/>
          <w:lang w:eastAsia="nl-NL"/>
        </w:rPr>
        <w:t> De doelgroep is de gemeente, lees gelovigen oftewel christenen.</w:t>
      </w:r>
      <w:r w:rsidRPr="00651B4F">
        <w:rPr>
          <w:rFonts w:ascii="Helvetica" w:eastAsia="Times New Roman" w:hAnsi="Helvetica" w:cs="Times New Roman"/>
          <w:color w:val="000000"/>
          <w:sz w:val="16"/>
          <w:szCs w:val="16"/>
          <w:lang w:eastAsia="nl-NL"/>
        </w:rPr>
        <w:t>(34)</w:t>
      </w:r>
      <w:r w:rsidRPr="00651B4F">
        <w:rPr>
          <w:rFonts w:ascii="Helvetica" w:eastAsia="Times New Roman" w:hAnsi="Helvetica" w:cs="Times New Roman"/>
          <w:color w:val="000000"/>
          <w:sz w:val="24"/>
          <w:szCs w:val="24"/>
          <w:lang w:eastAsia="nl-NL"/>
        </w:rPr>
        <w:t xml:space="preserve"> Dus profeten maken deel uit van een gemeente en profeteren tegen gemeenteleden. Het laatste </w:t>
      </w:r>
      <w:r w:rsidRPr="00651B4F">
        <w:rPr>
          <w:rFonts w:ascii="Helvetica" w:eastAsia="Times New Roman" w:hAnsi="Helvetica" w:cs="Times New Roman"/>
          <w:color w:val="000000"/>
          <w:sz w:val="24"/>
          <w:szCs w:val="24"/>
          <w:lang w:eastAsia="nl-NL"/>
        </w:rPr>
        <w:t>Bijbelboek</w:t>
      </w:r>
      <w:r w:rsidRPr="00651B4F">
        <w:rPr>
          <w:rFonts w:ascii="Helvetica" w:eastAsia="Times New Roman" w:hAnsi="Helvetica" w:cs="Times New Roman"/>
          <w:color w:val="000000"/>
          <w:sz w:val="24"/>
          <w:szCs w:val="24"/>
          <w:lang w:eastAsia="nl-NL"/>
        </w:rPr>
        <w:t xml:space="preserve"> is de Openbaring van de apostel en profeet Johannes. Zijn woorden, en eigenlijk die van zijn zender Jezus Christus, zijn niet bedoeld voor heidenen, maar primair voor de gemeente(n). Toch kunnen ongelovige buitenstaanders door profeten worden beoordeeld en </w:t>
      </w:r>
      <w:r w:rsidRPr="00651B4F">
        <w:rPr>
          <w:rFonts w:ascii="Helvetica" w:eastAsia="Times New Roman" w:hAnsi="Helvetica" w:cs="Times New Roman"/>
          <w:color w:val="000000"/>
          <w:sz w:val="24"/>
          <w:szCs w:val="24"/>
          <w:lang w:eastAsia="nl-NL"/>
        </w:rPr>
        <w:t>terechtgewezen.</w:t>
      </w:r>
      <w:r w:rsidRPr="00651B4F">
        <w:rPr>
          <w:rFonts w:ascii="Helvetica" w:eastAsia="Times New Roman" w:hAnsi="Helvetica" w:cs="Times New Roman"/>
          <w:color w:val="000000"/>
          <w:sz w:val="16"/>
          <w:szCs w:val="16"/>
          <w:lang w:eastAsia="nl-NL"/>
        </w:rPr>
        <w:t xml:space="preserve"> (</w:t>
      </w:r>
      <w:r w:rsidRPr="00651B4F">
        <w:rPr>
          <w:rFonts w:ascii="Helvetica" w:eastAsia="Times New Roman" w:hAnsi="Helvetica" w:cs="Times New Roman"/>
          <w:color w:val="000000"/>
          <w:sz w:val="16"/>
          <w:szCs w:val="16"/>
          <w:lang w:eastAsia="nl-NL"/>
        </w:rPr>
        <w:t>35)</w:t>
      </w:r>
      <w:r w:rsidRPr="00651B4F">
        <w:rPr>
          <w:rFonts w:ascii="Helvetica" w:eastAsia="Times New Roman" w:hAnsi="Helvetica" w:cs="Times New Roman"/>
          <w:color w:val="000000"/>
          <w:sz w:val="24"/>
          <w:szCs w:val="24"/>
          <w:lang w:eastAsia="nl-NL"/>
        </w:rPr>
        <w:t> Om buitenstaanders te bereiken worden door de Heer van de oogst vooral </w:t>
      </w:r>
      <w:r w:rsidRPr="00651B4F">
        <w:rPr>
          <w:rFonts w:ascii="Helvetica" w:eastAsia="Times New Roman" w:hAnsi="Helvetica" w:cs="Times New Roman"/>
          <w:i/>
          <w:iCs/>
          <w:color w:val="000000"/>
          <w:sz w:val="24"/>
          <w:szCs w:val="24"/>
          <w:lang w:eastAsia="nl-NL"/>
        </w:rPr>
        <w:t>evangelisten</w:t>
      </w:r>
      <w:r w:rsidRPr="00651B4F">
        <w:rPr>
          <w:rFonts w:ascii="Helvetica" w:eastAsia="Times New Roman" w:hAnsi="Helvetica" w:cs="Times New Roman"/>
          <w:color w:val="000000"/>
          <w:sz w:val="24"/>
          <w:szCs w:val="24"/>
          <w:lang w:eastAsia="nl-NL"/>
        </w:rPr>
        <w:t> ingeschakeld. En als er bekeerlingen zijn gekomen, worden er gemeenten gesticht, eerst door pionier-zendelingen, namelijk de apostelen, en later overgenomen door voorgangers oudsten of predikanten met diakenen.</w:t>
      </w:r>
    </w:p>
    <w:p w14:paraId="4F9A3DA0" w14:textId="77777777"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Hoewel we wel in, maar niet van de wereld zijn, mag onze bewogenheid met de wereld niet verloren gaan. Door intens gebed, voorbede dragen we de verloren mensheid op ons hart naar de troon van genade. Moet de boze wereld eerst gedreigd worden met het oordeel, zodat zij zich overgeven aan de Heer Jezus? Dan zou de motivatie tot bekering </w:t>
      </w:r>
      <w:r w:rsidRPr="00651B4F">
        <w:rPr>
          <w:rFonts w:ascii="Helvetica" w:eastAsia="Times New Roman" w:hAnsi="Helvetica" w:cs="Times New Roman"/>
          <w:i/>
          <w:iCs/>
          <w:color w:val="000000"/>
          <w:sz w:val="24"/>
          <w:szCs w:val="24"/>
          <w:lang w:eastAsia="nl-NL"/>
        </w:rPr>
        <w:t>angst</w:t>
      </w:r>
      <w:r w:rsidRPr="00651B4F">
        <w:rPr>
          <w:rFonts w:ascii="Helvetica" w:eastAsia="Times New Roman" w:hAnsi="Helvetica" w:cs="Times New Roman"/>
          <w:color w:val="000000"/>
          <w:sz w:val="24"/>
          <w:szCs w:val="24"/>
          <w:lang w:eastAsia="nl-NL"/>
        </w:rPr>
        <w:t> zijn (36). Heiligt het doel de middelen en maakt het dus niet uit waardoor je tot bekering komt, áls je maar tot bekering komt?</w:t>
      </w:r>
    </w:p>
    <w:p w14:paraId="6B3B134A" w14:textId="56B3268B"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Het oordeel begint echter niet bij de goddeloze wereld </w:t>
      </w:r>
      <w:r w:rsidRPr="00651B4F">
        <w:rPr>
          <w:rFonts w:ascii="Helvetica" w:eastAsia="Times New Roman" w:hAnsi="Helvetica" w:cs="Times New Roman"/>
          <w:color w:val="000000"/>
          <w:sz w:val="16"/>
          <w:szCs w:val="16"/>
          <w:lang w:eastAsia="nl-NL"/>
        </w:rPr>
        <w:t>(37)</w:t>
      </w:r>
      <w:r w:rsidRPr="00651B4F">
        <w:rPr>
          <w:rFonts w:ascii="Helvetica" w:eastAsia="Times New Roman" w:hAnsi="Helvetica" w:cs="Times New Roman"/>
          <w:color w:val="000000"/>
          <w:sz w:val="24"/>
          <w:szCs w:val="24"/>
          <w:lang w:eastAsia="nl-NL"/>
        </w:rPr>
        <w:t xml:space="preserve"> maar bij het huis van God. Als het bij ons begint, wat zal het einde zijn van hen die ongehoorzaam blijven aan het evangelie </w:t>
      </w:r>
      <w:proofErr w:type="gramStart"/>
      <w:r w:rsidRPr="00651B4F">
        <w:rPr>
          <w:rFonts w:ascii="Helvetica" w:eastAsia="Times New Roman" w:hAnsi="Helvetica" w:cs="Times New Roman"/>
          <w:color w:val="000000"/>
          <w:sz w:val="24"/>
          <w:szCs w:val="24"/>
          <w:lang w:eastAsia="nl-NL"/>
        </w:rPr>
        <w:t>Gods?</w:t>
      </w:r>
      <w:r w:rsidRPr="00651B4F">
        <w:rPr>
          <w:rFonts w:ascii="Helvetica" w:eastAsia="Times New Roman" w:hAnsi="Helvetica" w:cs="Times New Roman"/>
          <w:color w:val="000000"/>
          <w:sz w:val="16"/>
          <w:szCs w:val="16"/>
          <w:lang w:eastAsia="nl-NL"/>
        </w:rPr>
        <w:t>(</w:t>
      </w:r>
      <w:proofErr w:type="gramEnd"/>
      <w:r w:rsidRPr="00651B4F">
        <w:rPr>
          <w:rFonts w:ascii="Helvetica" w:eastAsia="Times New Roman" w:hAnsi="Helvetica" w:cs="Times New Roman"/>
          <w:color w:val="000000"/>
          <w:sz w:val="16"/>
          <w:szCs w:val="16"/>
          <w:lang w:eastAsia="nl-NL"/>
        </w:rPr>
        <w:t>38).</w:t>
      </w:r>
      <w:r w:rsidRPr="00651B4F">
        <w:rPr>
          <w:rFonts w:ascii="Helvetica" w:eastAsia="Times New Roman" w:hAnsi="Helvetica" w:cs="Times New Roman"/>
          <w:color w:val="000000"/>
          <w:sz w:val="24"/>
          <w:szCs w:val="24"/>
          <w:lang w:eastAsia="nl-NL"/>
        </w:rPr>
        <w:t xml:space="preserve"> Juist wij, in wie de Geest van God woont en niet de goddeloze wereld, zouden moeten weten hoe laat het is op Gods klok. Wie verstaat de tijd? Destijds vond je die mensen uit de stam </w:t>
      </w:r>
      <w:proofErr w:type="spellStart"/>
      <w:r w:rsidRPr="00651B4F">
        <w:rPr>
          <w:rFonts w:ascii="Helvetica" w:eastAsia="Times New Roman" w:hAnsi="Helvetica" w:cs="Times New Roman"/>
          <w:color w:val="000000"/>
          <w:sz w:val="24"/>
          <w:szCs w:val="24"/>
          <w:lang w:eastAsia="nl-NL"/>
        </w:rPr>
        <w:t>Issachar</w:t>
      </w:r>
      <w:proofErr w:type="spellEnd"/>
      <w:r w:rsidRPr="00651B4F">
        <w:rPr>
          <w:rFonts w:ascii="Helvetica" w:eastAsia="Times New Roman" w:hAnsi="Helvetica" w:cs="Times New Roman"/>
          <w:color w:val="000000"/>
          <w:sz w:val="24"/>
          <w:szCs w:val="24"/>
          <w:lang w:eastAsia="nl-NL"/>
        </w:rPr>
        <w:t xml:space="preserve">. (1Kron.12:32 NBG, of vers 33 in NBV: 'waar men de tekenen des tijds goed aanvoelde en begreep welke koers </w:t>
      </w:r>
      <w:proofErr w:type="spellStart"/>
      <w:r w:rsidRPr="00651B4F">
        <w:rPr>
          <w:rFonts w:ascii="Helvetica" w:eastAsia="Times New Roman" w:hAnsi="Helvetica" w:cs="Times New Roman"/>
          <w:color w:val="000000"/>
          <w:sz w:val="24"/>
          <w:szCs w:val="24"/>
          <w:lang w:eastAsia="nl-NL"/>
        </w:rPr>
        <w:t>Israel</w:t>
      </w:r>
      <w:proofErr w:type="spellEnd"/>
      <w:r w:rsidRPr="00651B4F">
        <w:rPr>
          <w:rFonts w:ascii="Helvetica" w:eastAsia="Times New Roman" w:hAnsi="Helvetica" w:cs="Times New Roman"/>
          <w:color w:val="000000"/>
          <w:sz w:val="24"/>
          <w:szCs w:val="24"/>
          <w:lang w:eastAsia="nl-NL"/>
        </w:rPr>
        <w:t xml:space="preserve"> zou kiezen.') Wie verstaat Gods stem? Hopelijk Gods kinderen. Wat zijn we als christenen in slaap gedommeld. Wat is er door christenen veel ‘</w:t>
      </w:r>
      <w:proofErr w:type="spellStart"/>
      <w:r w:rsidRPr="00651B4F">
        <w:rPr>
          <w:rFonts w:ascii="Helvetica" w:eastAsia="Times New Roman" w:hAnsi="Helvetica" w:cs="Times New Roman"/>
          <w:color w:val="000000"/>
          <w:sz w:val="24"/>
          <w:szCs w:val="24"/>
          <w:lang w:eastAsia="nl-NL"/>
        </w:rPr>
        <w:t>afvergaderd</w:t>
      </w:r>
      <w:proofErr w:type="spellEnd"/>
      <w:r w:rsidRPr="00651B4F">
        <w:rPr>
          <w:rFonts w:ascii="Helvetica" w:eastAsia="Times New Roman" w:hAnsi="Helvetica" w:cs="Times New Roman"/>
          <w:color w:val="000000"/>
          <w:sz w:val="24"/>
          <w:szCs w:val="24"/>
          <w:lang w:eastAsia="nl-NL"/>
        </w:rPr>
        <w:t xml:space="preserve">’ over uiteraard ‘zwaarwichtige kerkpolitieke zaken’, veel meer dan er is gebeden… </w:t>
      </w:r>
      <w:proofErr w:type="gramStart"/>
      <w:r w:rsidRPr="00651B4F">
        <w:rPr>
          <w:rFonts w:ascii="Helvetica" w:eastAsia="Times New Roman" w:hAnsi="Helvetica" w:cs="Times New Roman"/>
          <w:color w:val="000000"/>
          <w:sz w:val="24"/>
          <w:szCs w:val="24"/>
          <w:lang w:eastAsia="nl-NL"/>
        </w:rPr>
        <w:t>Teveel</w:t>
      </w:r>
      <w:proofErr w:type="gramEnd"/>
      <w:r w:rsidRPr="00651B4F">
        <w:rPr>
          <w:rFonts w:ascii="Helvetica" w:eastAsia="Times New Roman" w:hAnsi="Helvetica" w:cs="Times New Roman"/>
          <w:color w:val="000000"/>
          <w:sz w:val="24"/>
          <w:szCs w:val="24"/>
          <w:lang w:eastAsia="nl-NL"/>
        </w:rPr>
        <w:t xml:space="preserve"> lijkt de kerk op een bond van christelijke consumenten die intern vaak verdeeld, dus verzwakt is. Jongeren gaan over het algemeen liever naar een leuke en luchtige </w:t>
      </w:r>
      <w:proofErr w:type="spellStart"/>
      <w:r w:rsidRPr="00651B4F">
        <w:rPr>
          <w:rFonts w:ascii="Helvetica" w:eastAsia="Times New Roman" w:hAnsi="Helvetica" w:cs="Times New Roman"/>
          <w:color w:val="000000"/>
          <w:sz w:val="24"/>
          <w:szCs w:val="24"/>
          <w:lang w:eastAsia="nl-NL"/>
        </w:rPr>
        <w:t>praise</w:t>
      </w:r>
      <w:proofErr w:type="spellEnd"/>
      <w:r w:rsidRPr="00651B4F">
        <w:rPr>
          <w:rFonts w:ascii="Helvetica" w:eastAsia="Times New Roman" w:hAnsi="Helvetica" w:cs="Times New Roman"/>
          <w:color w:val="000000"/>
          <w:sz w:val="24"/>
          <w:szCs w:val="24"/>
          <w:lang w:eastAsia="nl-NL"/>
        </w:rPr>
        <w:t xml:space="preserve">-avond, dan naar een ernstige bidstond of </w:t>
      </w:r>
      <w:r w:rsidRPr="00651B4F">
        <w:rPr>
          <w:rFonts w:ascii="Helvetica" w:eastAsia="Times New Roman" w:hAnsi="Helvetica" w:cs="Times New Roman"/>
          <w:color w:val="000000"/>
          <w:sz w:val="24"/>
          <w:szCs w:val="24"/>
          <w:lang w:eastAsia="nl-NL"/>
        </w:rPr>
        <w:t>Bijbelstudie</w:t>
      </w:r>
      <w:r w:rsidRPr="00651B4F">
        <w:rPr>
          <w:rFonts w:ascii="Helvetica" w:eastAsia="Times New Roman" w:hAnsi="Helvetica" w:cs="Times New Roman"/>
          <w:color w:val="000000"/>
          <w:sz w:val="24"/>
          <w:szCs w:val="24"/>
          <w:lang w:eastAsia="nl-NL"/>
        </w:rPr>
        <w:t>. Liever een nachtelijke dropping, dan een nacht van gebed. Wat zijn we in gebreke gebleven om krachtig zout en fel licht te zijn.</w:t>
      </w:r>
    </w:p>
    <w:p w14:paraId="545FFADD" w14:textId="77777777"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lastRenderedPageBreak/>
        <w:t> </w:t>
      </w:r>
    </w:p>
    <w:p w14:paraId="0127C93B" w14:textId="77777777"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b/>
          <w:bCs/>
          <w:color w:val="000000"/>
          <w:sz w:val="24"/>
          <w:szCs w:val="24"/>
          <w:lang w:eastAsia="nl-NL"/>
        </w:rPr>
        <w:t>Reactie op dreigingen</w:t>
      </w:r>
    </w:p>
    <w:p w14:paraId="6E5F80D9" w14:textId="77777777"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 </w:t>
      </w:r>
    </w:p>
    <w:p w14:paraId="60DEE94F" w14:textId="0D21CFA6"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De houding van de profeet Jona was leedvermaak, ongeduld in plaats van een (com)passie om te smeken om genade. God zou toch eindelijk eens moeten ingrijpen. De zonden in onze hoofdstad hebben zich ook vermenigvuldigd en stapelen zich op. Dit kan toch zo niet langer! Waar zijn de voorbidders als Abraham die bad en pleitte voor het goddeloze Sodom, en Mozes die dit deed voor het zondige Israël? Pleiten op de sterkste pleitgrond: God Zelf, want we geloven in een God die te verbidden is, zodat het oordeel wordt afgewend. God wil helemaal geen onheil maar juist zegen brengen. ‘Zo waar ik leef -spreekt God de HEER-, de dood van een slecht mens geeft Me geen vreugde, Ik wil dat hij een andere weg inslaat en in leven blijft. Kom toch terug van de heilloze weg die jullie zijn ingeslagen.</w:t>
      </w:r>
      <w:proofErr w:type="gramStart"/>
      <w:r w:rsidRPr="00651B4F">
        <w:rPr>
          <w:rFonts w:ascii="Helvetica" w:eastAsia="Times New Roman" w:hAnsi="Helvetica" w:cs="Times New Roman"/>
          <w:color w:val="000000"/>
          <w:sz w:val="24"/>
          <w:szCs w:val="24"/>
          <w:lang w:eastAsia="nl-NL"/>
        </w:rPr>
        <w:t>’</w:t>
      </w:r>
      <w:r w:rsidRPr="00651B4F">
        <w:rPr>
          <w:rFonts w:ascii="Helvetica" w:eastAsia="Times New Roman" w:hAnsi="Helvetica" w:cs="Times New Roman"/>
          <w:color w:val="000000"/>
          <w:sz w:val="16"/>
          <w:szCs w:val="16"/>
          <w:lang w:eastAsia="nl-NL"/>
        </w:rPr>
        <w:t>(</w:t>
      </w:r>
      <w:proofErr w:type="gramEnd"/>
      <w:r w:rsidRPr="00651B4F">
        <w:rPr>
          <w:rFonts w:ascii="Helvetica" w:eastAsia="Times New Roman" w:hAnsi="Helvetica" w:cs="Times New Roman"/>
          <w:color w:val="000000"/>
          <w:sz w:val="16"/>
          <w:szCs w:val="16"/>
          <w:lang w:eastAsia="nl-NL"/>
        </w:rPr>
        <w:t>39)</w:t>
      </w:r>
      <w:r w:rsidRPr="00651B4F">
        <w:rPr>
          <w:rFonts w:ascii="Helvetica" w:eastAsia="Times New Roman" w:hAnsi="Helvetica" w:cs="Times New Roman"/>
          <w:color w:val="000000"/>
          <w:sz w:val="24"/>
          <w:szCs w:val="24"/>
          <w:lang w:eastAsia="nl-NL"/>
        </w:rPr>
        <w:t> Je houding over deze onheilsprofetieën verraadt je godsbeeld en je echte geloof of diepste motivatie. Is God een genadeloze boeman die graag straft? Jona meende God te kennen: ‘U bent een God die genadig is, en liefdevol, geduldig en trouw en tot vergeving bereid.'</w:t>
      </w:r>
      <w:r w:rsidRPr="00651B4F">
        <w:rPr>
          <w:rFonts w:ascii="Helvetica" w:eastAsia="Times New Roman" w:hAnsi="Helvetica" w:cs="Times New Roman"/>
          <w:color w:val="000000"/>
          <w:sz w:val="16"/>
          <w:szCs w:val="16"/>
          <w:lang w:eastAsia="nl-NL"/>
        </w:rPr>
        <w:t>(40)</w:t>
      </w:r>
      <w:r w:rsidRPr="00651B4F">
        <w:rPr>
          <w:rFonts w:ascii="Helvetica" w:eastAsia="Times New Roman" w:hAnsi="Helvetica" w:cs="Times New Roman"/>
          <w:color w:val="000000"/>
          <w:sz w:val="24"/>
          <w:szCs w:val="24"/>
          <w:lang w:eastAsia="nl-NL"/>
        </w:rPr>
        <w:t xml:space="preserve"> Waar bleef dan Jona’s aanhoudende voorbede en pleiten voor medemensen op grond van zijn godskennis? Tot zijn verbazing (het woord ‘verrassing’ is hier te positief) en later teleurstelling bekeerde het vijandige </w:t>
      </w:r>
      <w:proofErr w:type="spellStart"/>
      <w:r w:rsidRPr="00651B4F">
        <w:rPr>
          <w:rFonts w:ascii="Helvetica" w:eastAsia="Times New Roman" w:hAnsi="Helvetica" w:cs="Times New Roman"/>
          <w:color w:val="000000"/>
          <w:sz w:val="24"/>
          <w:szCs w:val="24"/>
          <w:lang w:eastAsia="nl-NL"/>
        </w:rPr>
        <w:t>Ninevé</w:t>
      </w:r>
      <w:proofErr w:type="spellEnd"/>
      <w:r w:rsidRPr="00651B4F">
        <w:rPr>
          <w:rFonts w:ascii="Helvetica" w:eastAsia="Times New Roman" w:hAnsi="Helvetica" w:cs="Times New Roman"/>
          <w:color w:val="000000"/>
          <w:sz w:val="24"/>
          <w:szCs w:val="24"/>
          <w:lang w:eastAsia="nl-NL"/>
        </w:rPr>
        <w:t xml:space="preserve"> zich nog vóórdat het oordeel </w:t>
      </w:r>
      <w:r w:rsidRPr="00651B4F">
        <w:rPr>
          <w:rFonts w:ascii="Helvetica" w:eastAsia="Times New Roman" w:hAnsi="Helvetica" w:cs="Times New Roman"/>
          <w:color w:val="000000"/>
          <w:sz w:val="24"/>
          <w:szCs w:val="24"/>
          <w:lang w:eastAsia="nl-NL"/>
        </w:rPr>
        <w:t>losbarstte</w:t>
      </w:r>
      <w:r w:rsidRPr="00651B4F">
        <w:rPr>
          <w:rFonts w:ascii="Helvetica" w:eastAsia="Times New Roman" w:hAnsi="Helvetica" w:cs="Times New Roman"/>
          <w:color w:val="000000"/>
          <w:sz w:val="24"/>
          <w:szCs w:val="24"/>
          <w:lang w:eastAsia="nl-NL"/>
        </w:rPr>
        <w:t>. Bidden en gaan dus, want we zijn gered (wat een wonder!) om te redden.</w:t>
      </w:r>
    </w:p>
    <w:p w14:paraId="62A97741" w14:textId="77777777" w:rsidR="00651B4F" w:rsidRPr="00651B4F" w:rsidRDefault="00651B4F" w:rsidP="00651B4F">
      <w:pPr>
        <w:spacing w:after="0" w:line="240" w:lineRule="auto"/>
        <w:jc w:val="both"/>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 </w:t>
      </w:r>
    </w:p>
    <w:p w14:paraId="1A50E69C" w14:textId="6A033C4B"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fldChar w:fldCharType="begin"/>
      </w:r>
      <w:r w:rsidRPr="00651B4F">
        <w:rPr>
          <w:rFonts w:ascii="Helvetica" w:eastAsia="Times New Roman" w:hAnsi="Helvetica" w:cs="Times New Roman"/>
          <w:color w:val="000000"/>
          <w:sz w:val="24"/>
          <w:szCs w:val="24"/>
          <w:lang w:eastAsia="nl-NL"/>
        </w:rPr>
        <w:instrText xml:space="preserve"> INCLUDEPICTURE "http://www.treffersintroubles.nl/images/willemjan.jpg" \* MERGEFORMATINET </w:instrText>
      </w:r>
      <w:r w:rsidRPr="00651B4F">
        <w:rPr>
          <w:rFonts w:ascii="Helvetica" w:eastAsia="Times New Roman" w:hAnsi="Helvetica" w:cs="Times New Roman"/>
          <w:color w:val="000000"/>
          <w:sz w:val="24"/>
          <w:szCs w:val="24"/>
          <w:lang w:eastAsia="nl-NL"/>
        </w:rPr>
        <w:fldChar w:fldCharType="separate"/>
      </w:r>
      <w:r w:rsidRPr="00651B4F">
        <w:rPr>
          <w:rFonts w:ascii="Helvetica" w:eastAsia="Times New Roman" w:hAnsi="Helvetica" w:cs="Times New Roman"/>
          <w:noProof/>
          <w:color w:val="000000"/>
          <w:sz w:val="24"/>
          <w:szCs w:val="24"/>
          <w:lang w:eastAsia="nl-NL"/>
        </w:rPr>
        <mc:AlternateContent>
          <mc:Choice Requires="wps">
            <w:drawing>
              <wp:inline distT="0" distB="0" distL="0" distR="0" wp14:anchorId="5B0E7648" wp14:editId="31822CF3">
                <wp:extent cx="1080135" cy="1628775"/>
                <wp:effectExtent l="0" t="0" r="0" b="0"/>
                <wp:docPr id="580110364" name="Rechthoek 1" descr="willemjan"/>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080135" cy="16287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1797B7" id="Rechthoek 1" o:spid="_x0000_s1026" alt="willemjan" style="width:85.05pt;height:128.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" filled="f" stroked="f">
                <o:lock v:ext="edit" aspectratio="t"/>
                <w10:anchorlock/>
              </v:rect>
            </w:pict>
          </mc:Fallback>
        </mc:AlternateContent>
      </w:r>
      <w:r w:rsidRPr="00651B4F">
        <w:rPr>
          <w:rFonts w:ascii="Helvetica" w:eastAsia="Times New Roman" w:hAnsi="Helvetica" w:cs="Times New Roman"/>
          <w:color w:val="000000"/>
          <w:sz w:val="24"/>
          <w:szCs w:val="24"/>
          <w:lang w:eastAsia="nl-NL"/>
        </w:rPr>
        <w:fldChar w:fldCharType="end"/>
      </w:r>
    </w:p>
    <w:p w14:paraId="2CABBB06" w14:textId="77777777" w:rsidR="00651B4F" w:rsidRPr="00651B4F" w:rsidRDefault="00651B4F" w:rsidP="00651B4F">
      <w:pPr>
        <w:spacing w:after="0" w:line="240" w:lineRule="auto"/>
        <w:rPr>
          <w:rFonts w:ascii="Helvetica" w:eastAsia="Times New Roman" w:hAnsi="Helvetica" w:cs="Times New Roman"/>
          <w:color w:val="000000"/>
          <w:sz w:val="20"/>
          <w:szCs w:val="20"/>
          <w:lang w:eastAsia="nl-NL"/>
        </w:rPr>
      </w:pPr>
      <w:proofErr w:type="spellStart"/>
      <w:proofErr w:type="gramStart"/>
      <w:r w:rsidRPr="00651B4F">
        <w:rPr>
          <w:rFonts w:ascii="Helvetica" w:eastAsia="Times New Roman" w:hAnsi="Helvetica" w:cs="Times New Roman"/>
          <w:color w:val="000000"/>
          <w:sz w:val="24"/>
          <w:szCs w:val="24"/>
          <w:lang w:eastAsia="nl-NL"/>
        </w:rPr>
        <w:t>drs</w:t>
      </w:r>
      <w:proofErr w:type="spellEnd"/>
      <w:proofErr w:type="gramEnd"/>
      <w:r w:rsidRPr="00651B4F">
        <w:rPr>
          <w:rFonts w:ascii="Helvetica" w:eastAsia="Times New Roman" w:hAnsi="Helvetica" w:cs="Times New Roman"/>
          <w:color w:val="000000"/>
          <w:sz w:val="24"/>
          <w:szCs w:val="24"/>
          <w:lang w:eastAsia="nl-NL"/>
        </w:rPr>
        <w:t xml:space="preserve"> W.J.A. Pijnacker </w:t>
      </w:r>
      <w:proofErr w:type="spellStart"/>
      <w:r w:rsidRPr="00651B4F">
        <w:rPr>
          <w:rFonts w:ascii="Helvetica" w:eastAsia="Times New Roman" w:hAnsi="Helvetica" w:cs="Times New Roman"/>
          <w:color w:val="000000"/>
          <w:sz w:val="24"/>
          <w:szCs w:val="24"/>
          <w:lang w:eastAsia="nl-NL"/>
        </w:rPr>
        <w:t>Hordijk</w:t>
      </w:r>
      <w:proofErr w:type="spellEnd"/>
    </w:p>
    <w:p w14:paraId="5332B28A" w14:textId="77777777" w:rsidR="00651B4F" w:rsidRPr="00651B4F" w:rsidRDefault="00651B4F" w:rsidP="00651B4F">
      <w:pPr>
        <w:spacing w:after="0" w:line="240" w:lineRule="auto"/>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 </w:t>
      </w:r>
    </w:p>
    <w:p w14:paraId="5AF83E69" w14:textId="77777777" w:rsidR="00651B4F" w:rsidRPr="00651B4F" w:rsidRDefault="00651B4F" w:rsidP="00651B4F">
      <w:pPr>
        <w:spacing w:before="100" w:beforeAutospacing="1" w:after="100" w:afterAutospacing="1" w:line="240" w:lineRule="auto"/>
        <w:jc w:val="both"/>
        <w:rPr>
          <w:rFonts w:ascii="Helvetica" w:eastAsia="Times New Roman" w:hAnsi="Helvetica" w:cs="Times New Roman"/>
          <w:color w:val="000000"/>
          <w:sz w:val="20"/>
          <w:szCs w:val="20"/>
          <w:lang w:eastAsia="nl-NL"/>
        </w:rPr>
      </w:pPr>
      <w:proofErr w:type="spellStart"/>
      <w:proofErr w:type="gramStart"/>
      <w:r w:rsidRPr="00651B4F">
        <w:rPr>
          <w:rFonts w:ascii="Helvetica" w:eastAsia="Times New Roman" w:hAnsi="Helvetica" w:cs="Times New Roman"/>
          <w:color w:val="000000"/>
          <w:sz w:val="20"/>
          <w:szCs w:val="20"/>
          <w:lang w:eastAsia="nl-NL"/>
        </w:rPr>
        <w:t>notes</w:t>
      </w:r>
      <w:proofErr w:type="spellEnd"/>
      <w:proofErr w:type="gramEnd"/>
    </w:p>
    <w:p w14:paraId="007F19AA" w14:textId="77777777" w:rsidR="00651B4F" w:rsidRPr="00651B4F" w:rsidRDefault="00651B4F" w:rsidP="00651B4F">
      <w:pPr>
        <w:spacing w:before="100" w:beforeAutospacing="1" w:after="100" w:afterAutospacing="1" w:line="240" w:lineRule="auto"/>
        <w:jc w:val="both"/>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0"/>
          <w:szCs w:val="20"/>
          <w:lang w:eastAsia="nl-NL"/>
        </w:rPr>
        <w:t>1</w:t>
      </w:r>
      <w:r w:rsidRPr="00651B4F">
        <w:rPr>
          <w:rFonts w:ascii="Helvetica" w:eastAsia="Times New Roman" w:hAnsi="Helvetica" w:cs="Times New Roman"/>
          <w:i/>
          <w:iCs/>
          <w:color w:val="000000"/>
          <w:sz w:val="20"/>
          <w:szCs w:val="20"/>
          <w:lang w:eastAsia="nl-NL"/>
        </w:rPr>
        <w:t> “Oordelen over liberale VS” Uitspraken televisiepredikanten vallen slecht</w:t>
      </w:r>
      <w:r w:rsidRPr="00651B4F">
        <w:rPr>
          <w:rFonts w:ascii="Helvetica" w:eastAsia="Times New Roman" w:hAnsi="Helvetica" w:cs="Times New Roman"/>
          <w:color w:val="000000"/>
          <w:sz w:val="20"/>
          <w:szCs w:val="20"/>
          <w:lang w:eastAsia="nl-NL"/>
        </w:rPr>
        <w:t>, Reformatorisch Dagblad, 17-9-2001</w:t>
      </w:r>
      <w:r w:rsidRPr="00651B4F">
        <w:rPr>
          <w:rFonts w:ascii="Helvetica" w:eastAsia="Times New Roman" w:hAnsi="Helvetica" w:cs="Times New Roman"/>
          <w:color w:val="000000"/>
          <w:sz w:val="20"/>
          <w:szCs w:val="20"/>
          <w:lang w:eastAsia="nl-NL"/>
        </w:rPr>
        <w:br/>
        <w:t>2 </w:t>
      </w:r>
      <w:r w:rsidRPr="00651B4F">
        <w:rPr>
          <w:rFonts w:ascii="Helvetica" w:eastAsia="Times New Roman" w:hAnsi="Helvetica" w:cs="Times New Roman"/>
          <w:i/>
          <w:iCs/>
          <w:color w:val="000000"/>
          <w:sz w:val="20"/>
          <w:szCs w:val="20"/>
          <w:lang w:eastAsia="nl-NL"/>
        </w:rPr>
        <w:t xml:space="preserve">Het </w:t>
      </w:r>
      <w:proofErr w:type="spellStart"/>
      <w:r w:rsidRPr="00651B4F">
        <w:rPr>
          <w:rFonts w:ascii="Helvetica" w:eastAsia="Times New Roman" w:hAnsi="Helvetica" w:cs="Times New Roman"/>
          <w:i/>
          <w:iCs/>
          <w:color w:val="000000"/>
          <w:sz w:val="20"/>
          <w:szCs w:val="20"/>
          <w:lang w:eastAsia="nl-NL"/>
        </w:rPr>
        <w:t>Visoen</w:t>
      </w:r>
      <w:proofErr w:type="spellEnd"/>
      <w:r w:rsidRPr="00651B4F">
        <w:rPr>
          <w:rFonts w:ascii="Helvetica" w:eastAsia="Times New Roman" w:hAnsi="Helvetica" w:cs="Times New Roman"/>
          <w:i/>
          <w:iCs/>
          <w:color w:val="000000"/>
          <w:sz w:val="20"/>
          <w:szCs w:val="20"/>
          <w:lang w:eastAsia="nl-NL"/>
        </w:rPr>
        <w:t xml:space="preserve">, Een schrikwekkende oordeelsdag die nú bezig is te </w:t>
      </w:r>
      <w:proofErr w:type="gramStart"/>
      <w:r w:rsidRPr="00651B4F">
        <w:rPr>
          <w:rFonts w:ascii="Helvetica" w:eastAsia="Times New Roman" w:hAnsi="Helvetica" w:cs="Times New Roman"/>
          <w:i/>
          <w:iCs/>
          <w:color w:val="000000"/>
          <w:sz w:val="20"/>
          <w:szCs w:val="20"/>
          <w:lang w:eastAsia="nl-NL"/>
        </w:rPr>
        <w:t>gebeuren!,</w:t>
      </w:r>
      <w:proofErr w:type="gramEnd"/>
      <w:r w:rsidRPr="00651B4F">
        <w:rPr>
          <w:rFonts w:ascii="Helvetica" w:eastAsia="Times New Roman" w:hAnsi="Helvetica" w:cs="Times New Roman"/>
          <w:color w:val="000000"/>
          <w:sz w:val="20"/>
          <w:szCs w:val="20"/>
          <w:lang w:eastAsia="nl-NL"/>
        </w:rPr>
        <w:t xml:space="preserve"> David </w:t>
      </w:r>
      <w:proofErr w:type="spellStart"/>
      <w:r w:rsidRPr="00651B4F">
        <w:rPr>
          <w:rFonts w:ascii="Helvetica" w:eastAsia="Times New Roman" w:hAnsi="Helvetica" w:cs="Times New Roman"/>
          <w:color w:val="000000"/>
          <w:sz w:val="20"/>
          <w:szCs w:val="20"/>
          <w:lang w:eastAsia="nl-NL"/>
        </w:rPr>
        <w:t>Wilkerson</w:t>
      </w:r>
      <w:proofErr w:type="spellEnd"/>
      <w:r w:rsidRPr="00651B4F">
        <w:rPr>
          <w:rFonts w:ascii="Helvetica" w:eastAsia="Times New Roman" w:hAnsi="Helvetica" w:cs="Times New Roman"/>
          <w:color w:val="000000"/>
          <w:sz w:val="20"/>
          <w:szCs w:val="20"/>
          <w:lang w:eastAsia="nl-NL"/>
        </w:rPr>
        <w:t xml:space="preserve">, (Rotterdam: </w:t>
      </w:r>
      <w:proofErr w:type="spellStart"/>
      <w:r w:rsidRPr="00651B4F">
        <w:rPr>
          <w:rFonts w:ascii="Helvetica" w:eastAsia="Times New Roman" w:hAnsi="Helvetica" w:cs="Times New Roman"/>
          <w:color w:val="000000"/>
          <w:sz w:val="20"/>
          <w:szCs w:val="20"/>
          <w:lang w:eastAsia="nl-NL"/>
        </w:rPr>
        <w:t>Gramma</w:t>
      </w:r>
      <w:proofErr w:type="spellEnd"/>
      <w:r w:rsidRPr="00651B4F">
        <w:rPr>
          <w:rFonts w:ascii="Helvetica" w:eastAsia="Times New Roman" w:hAnsi="Helvetica" w:cs="Times New Roman"/>
          <w:color w:val="000000"/>
          <w:sz w:val="20"/>
          <w:szCs w:val="20"/>
          <w:lang w:eastAsia="nl-NL"/>
        </w:rPr>
        <w:t xml:space="preserve">, 1978) In 2003 voegde </w:t>
      </w:r>
      <w:proofErr w:type="spellStart"/>
      <w:r w:rsidRPr="00651B4F">
        <w:rPr>
          <w:rFonts w:ascii="Helvetica" w:eastAsia="Times New Roman" w:hAnsi="Helvetica" w:cs="Times New Roman"/>
          <w:color w:val="000000"/>
          <w:sz w:val="20"/>
          <w:szCs w:val="20"/>
          <w:lang w:eastAsia="nl-NL"/>
        </w:rPr>
        <w:t>Wilkerson</w:t>
      </w:r>
      <w:proofErr w:type="spellEnd"/>
      <w:r w:rsidRPr="00651B4F">
        <w:rPr>
          <w:rFonts w:ascii="Helvetica" w:eastAsia="Times New Roman" w:hAnsi="Helvetica" w:cs="Times New Roman"/>
          <w:color w:val="000000"/>
          <w:sz w:val="20"/>
          <w:szCs w:val="20"/>
          <w:lang w:eastAsia="nl-NL"/>
        </w:rPr>
        <w:t xml:space="preserve"> twee hoofdstukken (7 en 8) hieraan toe. (</w:t>
      </w:r>
      <w:r w:rsidRPr="00651B4F">
        <w:rPr>
          <w:rFonts w:ascii="Helvetica" w:eastAsia="Times New Roman" w:hAnsi="Helvetica" w:cs="Times New Roman"/>
          <w:i/>
          <w:iCs/>
          <w:color w:val="000000"/>
          <w:sz w:val="20"/>
          <w:szCs w:val="20"/>
          <w:lang w:eastAsia="nl-NL"/>
        </w:rPr>
        <w:t>Het Visioen</w:t>
      </w:r>
      <w:r w:rsidRPr="00651B4F">
        <w:rPr>
          <w:rFonts w:ascii="Helvetica" w:eastAsia="Times New Roman" w:hAnsi="Helvetica" w:cs="Times New Roman"/>
          <w:color w:val="000000"/>
          <w:sz w:val="20"/>
          <w:szCs w:val="20"/>
          <w:lang w:eastAsia="nl-NL"/>
        </w:rPr>
        <w:t xml:space="preserve">, David </w:t>
      </w:r>
      <w:proofErr w:type="spellStart"/>
      <w:r w:rsidRPr="00651B4F">
        <w:rPr>
          <w:rFonts w:ascii="Helvetica" w:eastAsia="Times New Roman" w:hAnsi="Helvetica" w:cs="Times New Roman"/>
          <w:color w:val="000000"/>
          <w:sz w:val="20"/>
          <w:szCs w:val="20"/>
          <w:lang w:eastAsia="nl-NL"/>
        </w:rPr>
        <w:t>Wilkerson</w:t>
      </w:r>
      <w:proofErr w:type="spellEnd"/>
      <w:r w:rsidRPr="00651B4F">
        <w:rPr>
          <w:rFonts w:ascii="Helvetica" w:eastAsia="Times New Roman" w:hAnsi="Helvetica" w:cs="Times New Roman"/>
          <w:color w:val="000000"/>
          <w:sz w:val="20"/>
          <w:szCs w:val="20"/>
          <w:lang w:eastAsia="nl-NL"/>
        </w:rPr>
        <w:t>, herziene versie (Nieuwleusen: Elia Stichting, 2004) ISBN 90 77412 04 2</w:t>
      </w:r>
      <w:r w:rsidRPr="00651B4F">
        <w:rPr>
          <w:rFonts w:ascii="Helvetica" w:eastAsia="Times New Roman" w:hAnsi="Helvetica" w:cs="Times New Roman"/>
          <w:color w:val="000000"/>
          <w:sz w:val="20"/>
          <w:szCs w:val="20"/>
          <w:lang w:eastAsia="nl-NL"/>
        </w:rPr>
        <w:br/>
        <w:t>3</w:t>
      </w:r>
      <w:r w:rsidRPr="00651B4F">
        <w:rPr>
          <w:rFonts w:ascii="Helvetica" w:eastAsia="Times New Roman" w:hAnsi="Helvetica" w:cs="Times New Roman"/>
          <w:i/>
          <w:iCs/>
          <w:color w:val="000000"/>
          <w:sz w:val="20"/>
          <w:szCs w:val="20"/>
          <w:lang w:eastAsia="nl-NL"/>
        </w:rPr>
        <w:t xml:space="preserve"> The </w:t>
      </w:r>
      <w:proofErr w:type="spellStart"/>
      <w:r w:rsidRPr="00651B4F">
        <w:rPr>
          <w:rFonts w:ascii="Helvetica" w:eastAsia="Times New Roman" w:hAnsi="Helvetica" w:cs="Times New Roman"/>
          <w:i/>
          <w:iCs/>
          <w:color w:val="000000"/>
          <w:sz w:val="20"/>
          <w:szCs w:val="20"/>
          <w:lang w:eastAsia="nl-NL"/>
        </w:rPr>
        <w:t>Harvest</w:t>
      </w:r>
      <w:proofErr w:type="spellEnd"/>
      <w:r w:rsidRPr="00651B4F">
        <w:rPr>
          <w:rFonts w:ascii="Helvetica" w:eastAsia="Times New Roman" w:hAnsi="Helvetica" w:cs="Times New Roman"/>
          <w:color w:val="000000"/>
          <w:sz w:val="20"/>
          <w:szCs w:val="20"/>
          <w:lang w:eastAsia="nl-NL"/>
        </w:rPr>
        <w:t xml:space="preserve">, Rick </w:t>
      </w:r>
      <w:proofErr w:type="spellStart"/>
      <w:r w:rsidRPr="00651B4F">
        <w:rPr>
          <w:rFonts w:ascii="Helvetica" w:eastAsia="Times New Roman" w:hAnsi="Helvetica" w:cs="Times New Roman"/>
          <w:color w:val="000000"/>
          <w:sz w:val="20"/>
          <w:szCs w:val="20"/>
          <w:lang w:eastAsia="nl-NL"/>
        </w:rPr>
        <w:t>Joyner</w:t>
      </w:r>
      <w:proofErr w:type="spellEnd"/>
      <w:r w:rsidRPr="00651B4F">
        <w:rPr>
          <w:rFonts w:ascii="Helvetica" w:eastAsia="Times New Roman" w:hAnsi="Helvetica" w:cs="Times New Roman"/>
          <w:color w:val="000000"/>
          <w:sz w:val="20"/>
          <w:szCs w:val="20"/>
          <w:lang w:eastAsia="nl-NL"/>
        </w:rPr>
        <w:t>, (</w:t>
      </w:r>
      <w:proofErr w:type="spellStart"/>
      <w:r w:rsidRPr="00651B4F">
        <w:rPr>
          <w:rFonts w:ascii="Helvetica" w:eastAsia="Times New Roman" w:hAnsi="Helvetica" w:cs="Times New Roman"/>
          <w:color w:val="000000"/>
          <w:sz w:val="20"/>
          <w:szCs w:val="20"/>
          <w:lang w:eastAsia="nl-NL"/>
        </w:rPr>
        <w:t>Pineville</w:t>
      </w:r>
      <w:proofErr w:type="spellEnd"/>
      <w:r w:rsidRPr="00651B4F">
        <w:rPr>
          <w:rFonts w:ascii="Helvetica" w:eastAsia="Times New Roman" w:hAnsi="Helvetica" w:cs="Times New Roman"/>
          <w:color w:val="000000"/>
          <w:sz w:val="20"/>
          <w:szCs w:val="20"/>
          <w:lang w:eastAsia="nl-NL"/>
        </w:rPr>
        <w:t xml:space="preserve"> (VS): </w:t>
      </w:r>
      <w:proofErr w:type="spellStart"/>
      <w:r w:rsidRPr="00651B4F">
        <w:rPr>
          <w:rFonts w:ascii="Helvetica" w:eastAsia="Times New Roman" w:hAnsi="Helvetica" w:cs="Times New Roman"/>
          <w:color w:val="000000"/>
          <w:sz w:val="20"/>
          <w:szCs w:val="20"/>
          <w:lang w:eastAsia="nl-NL"/>
        </w:rPr>
        <w:t>Morningstar</w:t>
      </w:r>
      <w:proofErr w:type="spellEnd"/>
      <w:r w:rsidRPr="00651B4F">
        <w:rPr>
          <w:rFonts w:ascii="Helvetica" w:eastAsia="Times New Roman" w:hAnsi="Helvetica" w:cs="Times New Roman"/>
          <w:color w:val="000000"/>
          <w:sz w:val="20"/>
          <w:szCs w:val="20"/>
          <w:lang w:eastAsia="nl-NL"/>
        </w:rPr>
        <w:t xml:space="preserve"> Publications, 1989, 4e druk maart 1990), en </w:t>
      </w:r>
      <w:r w:rsidRPr="00651B4F">
        <w:rPr>
          <w:rFonts w:ascii="Helvetica" w:eastAsia="Times New Roman" w:hAnsi="Helvetica" w:cs="Times New Roman"/>
          <w:i/>
          <w:iCs/>
          <w:color w:val="000000"/>
          <w:sz w:val="20"/>
          <w:szCs w:val="20"/>
          <w:lang w:eastAsia="nl-NL"/>
        </w:rPr>
        <w:t>De laatste strijd, Visioenen van de eindtijd</w:t>
      </w:r>
      <w:r w:rsidRPr="00651B4F">
        <w:rPr>
          <w:rFonts w:ascii="Helvetica" w:eastAsia="Times New Roman" w:hAnsi="Helvetica" w:cs="Times New Roman"/>
          <w:color w:val="000000"/>
          <w:sz w:val="20"/>
          <w:szCs w:val="20"/>
          <w:lang w:eastAsia="nl-NL"/>
        </w:rPr>
        <w:t xml:space="preserve"> (vertaling van ‘The </w:t>
      </w:r>
      <w:proofErr w:type="spellStart"/>
      <w:r w:rsidRPr="00651B4F">
        <w:rPr>
          <w:rFonts w:ascii="Helvetica" w:eastAsia="Times New Roman" w:hAnsi="Helvetica" w:cs="Times New Roman"/>
          <w:color w:val="000000"/>
          <w:sz w:val="20"/>
          <w:szCs w:val="20"/>
          <w:lang w:eastAsia="nl-NL"/>
        </w:rPr>
        <w:t>Final</w:t>
      </w:r>
      <w:proofErr w:type="spellEnd"/>
      <w:r w:rsidRPr="00651B4F">
        <w:rPr>
          <w:rFonts w:ascii="Helvetica" w:eastAsia="Times New Roman" w:hAnsi="Helvetica" w:cs="Times New Roman"/>
          <w:color w:val="000000"/>
          <w:sz w:val="20"/>
          <w:szCs w:val="20"/>
          <w:lang w:eastAsia="nl-NL"/>
        </w:rPr>
        <w:t xml:space="preserve"> </w:t>
      </w:r>
      <w:proofErr w:type="spellStart"/>
      <w:r w:rsidRPr="00651B4F">
        <w:rPr>
          <w:rFonts w:ascii="Helvetica" w:eastAsia="Times New Roman" w:hAnsi="Helvetica" w:cs="Times New Roman"/>
          <w:color w:val="000000"/>
          <w:sz w:val="20"/>
          <w:szCs w:val="20"/>
          <w:lang w:eastAsia="nl-NL"/>
        </w:rPr>
        <w:t>Quest</w:t>
      </w:r>
      <w:proofErr w:type="spellEnd"/>
      <w:r w:rsidRPr="00651B4F">
        <w:rPr>
          <w:rFonts w:ascii="Helvetica" w:eastAsia="Times New Roman" w:hAnsi="Helvetica" w:cs="Times New Roman"/>
          <w:color w:val="000000"/>
          <w:sz w:val="20"/>
          <w:szCs w:val="20"/>
          <w:lang w:eastAsia="nl-NL"/>
        </w:rPr>
        <w:t>’)</w:t>
      </w:r>
      <w:r w:rsidRPr="00651B4F">
        <w:rPr>
          <w:rFonts w:ascii="Helvetica" w:eastAsia="Times New Roman" w:hAnsi="Helvetica" w:cs="Times New Roman"/>
          <w:color w:val="000000"/>
          <w:sz w:val="20"/>
          <w:szCs w:val="20"/>
          <w:lang w:eastAsia="nl-NL"/>
        </w:rPr>
        <w:br/>
        <w:t>4 Officiële website van de profeet Elia: www.elia777.com/efraim/nl/story.asp?StoryID=213; ‘</w:t>
      </w:r>
      <w:r w:rsidRPr="00651B4F">
        <w:rPr>
          <w:rFonts w:ascii="Helvetica" w:eastAsia="Times New Roman" w:hAnsi="Helvetica" w:cs="Times New Roman"/>
          <w:i/>
          <w:iCs/>
          <w:color w:val="000000"/>
          <w:sz w:val="20"/>
          <w:szCs w:val="20"/>
          <w:lang w:eastAsia="nl-NL"/>
        </w:rPr>
        <w:t xml:space="preserve">Je wacht, maar de Heer komt niet’ </w:t>
      </w:r>
      <w:proofErr w:type="spellStart"/>
      <w:r w:rsidRPr="00651B4F">
        <w:rPr>
          <w:rFonts w:ascii="Helvetica" w:eastAsia="Times New Roman" w:hAnsi="Helvetica" w:cs="Times New Roman"/>
          <w:i/>
          <w:iCs/>
          <w:color w:val="000000"/>
          <w:sz w:val="20"/>
          <w:szCs w:val="20"/>
          <w:lang w:eastAsia="nl-NL"/>
        </w:rPr>
        <w:t>Efraim</w:t>
      </w:r>
      <w:proofErr w:type="spellEnd"/>
      <w:r w:rsidRPr="00651B4F">
        <w:rPr>
          <w:rFonts w:ascii="Helvetica" w:eastAsia="Times New Roman" w:hAnsi="Helvetica" w:cs="Times New Roman"/>
          <w:i/>
          <w:iCs/>
          <w:color w:val="000000"/>
          <w:sz w:val="20"/>
          <w:szCs w:val="20"/>
          <w:lang w:eastAsia="nl-NL"/>
        </w:rPr>
        <w:t xml:space="preserve"> Genootschap</w:t>
      </w:r>
      <w:r w:rsidRPr="00651B4F">
        <w:rPr>
          <w:rFonts w:ascii="Helvetica" w:eastAsia="Times New Roman" w:hAnsi="Helvetica" w:cs="Times New Roman"/>
          <w:color w:val="000000"/>
          <w:sz w:val="20"/>
          <w:szCs w:val="20"/>
          <w:lang w:eastAsia="nl-NL"/>
        </w:rPr>
        <w:t xml:space="preserve">, Marlies </w:t>
      </w:r>
      <w:proofErr w:type="spellStart"/>
      <w:r w:rsidRPr="00651B4F">
        <w:rPr>
          <w:rFonts w:ascii="Helvetica" w:eastAsia="Times New Roman" w:hAnsi="Helvetica" w:cs="Times New Roman"/>
          <w:color w:val="000000"/>
          <w:sz w:val="20"/>
          <w:szCs w:val="20"/>
          <w:lang w:eastAsia="nl-NL"/>
        </w:rPr>
        <w:t>Kleft</w:t>
      </w:r>
      <w:proofErr w:type="spellEnd"/>
      <w:r w:rsidRPr="00651B4F">
        <w:rPr>
          <w:rFonts w:ascii="Helvetica" w:eastAsia="Times New Roman" w:hAnsi="Helvetica" w:cs="Times New Roman"/>
          <w:color w:val="000000"/>
          <w:sz w:val="20"/>
          <w:szCs w:val="20"/>
          <w:lang w:eastAsia="nl-NL"/>
        </w:rPr>
        <w:t>, Trouw, de Verdieping, 21-11-2006; </w:t>
      </w:r>
      <w:r w:rsidRPr="00651B4F">
        <w:rPr>
          <w:rFonts w:ascii="Helvetica" w:eastAsia="Times New Roman" w:hAnsi="Helvetica" w:cs="Times New Roman"/>
          <w:i/>
          <w:iCs/>
          <w:color w:val="000000"/>
          <w:sz w:val="20"/>
          <w:szCs w:val="20"/>
          <w:lang w:eastAsia="nl-NL"/>
        </w:rPr>
        <w:t xml:space="preserve">Gereed voor opname Leider </w:t>
      </w:r>
      <w:proofErr w:type="spellStart"/>
      <w:r w:rsidRPr="00651B4F">
        <w:rPr>
          <w:rFonts w:ascii="Helvetica" w:eastAsia="Times New Roman" w:hAnsi="Helvetica" w:cs="Times New Roman"/>
          <w:i/>
          <w:iCs/>
          <w:color w:val="000000"/>
          <w:sz w:val="20"/>
          <w:szCs w:val="20"/>
          <w:lang w:eastAsia="nl-NL"/>
        </w:rPr>
        <w:t>Efraim</w:t>
      </w:r>
      <w:proofErr w:type="spellEnd"/>
      <w:r w:rsidRPr="00651B4F">
        <w:rPr>
          <w:rFonts w:ascii="Helvetica" w:eastAsia="Times New Roman" w:hAnsi="Helvetica" w:cs="Times New Roman"/>
          <w:i/>
          <w:iCs/>
          <w:color w:val="000000"/>
          <w:sz w:val="20"/>
          <w:szCs w:val="20"/>
          <w:lang w:eastAsia="nl-NL"/>
        </w:rPr>
        <w:t xml:space="preserve"> Genootschap beschouwt zichzelf als teruggekeerde profeet</w:t>
      </w:r>
      <w:r w:rsidRPr="00651B4F">
        <w:rPr>
          <w:rFonts w:ascii="Helvetica" w:eastAsia="Times New Roman" w:hAnsi="Helvetica" w:cs="Times New Roman"/>
          <w:color w:val="000000"/>
          <w:sz w:val="20"/>
          <w:szCs w:val="20"/>
          <w:lang w:eastAsia="nl-NL"/>
        </w:rPr>
        <w:t>, J. van Klinken, p.27, Reformatorisch Dagblad, 3-11-2001</w:t>
      </w:r>
      <w:r w:rsidRPr="00651B4F">
        <w:rPr>
          <w:rFonts w:ascii="Helvetica" w:eastAsia="Times New Roman" w:hAnsi="Helvetica" w:cs="Times New Roman"/>
          <w:color w:val="000000"/>
          <w:sz w:val="20"/>
          <w:szCs w:val="20"/>
          <w:lang w:eastAsia="nl-NL"/>
        </w:rPr>
        <w:br/>
        <w:t>5 1Tim.6:10</w:t>
      </w:r>
      <w:r w:rsidRPr="00651B4F">
        <w:rPr>
          <w:rFonts w:ascii="Helvetica" w:eastAsia="Times New Roman" w:hAnsi="Helvetica" w:cs="Times New Roman"/>
          <w:color w:val="000000"/>
          <w:sz w:val="20"/>
          <w:szCs w:val="20"/>
          <w:lang w:eastAsia="nl-NL"/>
        </w:rPr>
        <w:br/>
        <w:t>6 Rom.1: 24, 26, 8</w:t>
      </w:r>
      <w:r w:rsidRPr="00651B4F">
        <w:rPr>
          <w:rFonts w:ascii="Helvetica" w:eastAsia="Times New Roman" w:hAnsi="Helvetica" w:cs="Times New Roman"/>
          <w:color w:val="000000"/>
          <w:sz w:val="20"/>
          <w:szCs w:val="20"/>
          <w:lang w:eastAsia="nl-NL"/>
        </w:rPr>
        <w:br/>
        <w:t>7 Amos 3:7</w:t>
      </w:r>
      <w:r w:rsidRPr="00651B4F">
        <w:rPr>
          <w:rFonts w:ascii="Helvetica" w:eastAsia="Times New Roman" w:hAnsi="Helvetica" w:cs="Times New Roman"/>
          <w:color w:val="000000"/>
          <w:sz w:val="20"/>
          <w:szCs w:val="20"/>
          <w:lang w:eastAsia="nl-NL"/>
        </w:rPr>
        <w:br/>
        <w:t xml:space="preserve">8 David </w:t>
      </w:r>
      <w:proofErr w:type="spellStart"/>
      <w:r w:rsidRPr="00651B4F">
        <w:rPr>
          <w:rFonts w:ascii="Helvetica" w:eastAsia="Times New Roman" w:hAnsi="Helvetica" w:cs="Times New Roman"/>
          <w:color w:val="000000"/>
          <w:sz w:val="20"/>
          <w:szCs w:val="20"/>
          <w:lang w:eastAsia="nl-NL"/>
        </w:rPr>
        <w:t>Wilkerson</w:t>
      </w:r>
      <w:proofErr w:type="spellEnd"/>
      <w:r w:rsidRPr="00651B4F">
        <w:rPr>
          <w:rFonts w:ascii="Helvetica" w:eastAsia="Times New Roman" w:hAnsi="Helvetica" w:cs="Times New Roman"/>
          <w:color w:val="000000"/>
          <w:sz w:val="20"/>
          <w:szCs w:val="20"/>
          <w:lang w:eastAsia="nl-NL"/>
        </w:rPr>
        <w:t>, </w:t>
      </w:r>
      <w:r w:rsidRPr="00651B4F">
        <w:rPr>
          <w:rFonts w:ascii="Helvetica" w:eastAsia="Times New Roman" w:hAnsi="Helvetica" w:cs="Times New Roman"/>
          <w:i/>
          <w:iCs/>
          <w:color w:val="000000"/>
          <w:sz w:val="20"/>
          <w:szCs w:val="20"/>
          <w:lang w:eastAsia="nl-NL"/>
        </w:rPr>
        <w:t>De torens zijn gevallen Maar we hebben de boodschap niet verstaan!</w:t>
      </w:r>
      <w:r w:rsidRPr="00651B4F">
        <w:rPr>
          <w:rFonts w:ascii="Helvetica" w:eastAsia="Times New Roman" w:hAnsi="Helvetica" w:cs="Times New Roman"/>
          <w:color w:val="000000"/>
          <w:sz w:val="20"/>
          <w:szCs w:val="20"/>
          <w:lang w:eastAsia="nl-NL"/>
        </w:rPr>
        <w:t xml:space="preserve"> Profetisch </w:t>
      </w:r>
      <w:r w:rsidRPr="00651B4F">
        <w:rPr>
          <w:rFonts w:ascii="Helvetica" w:eastAsia="Times New Roman" w:hAnsi="Helvetica" w:cs="Times New Roman"/>
          <w:color w:val="000000"/>
          <w:sz w:val="20"/>
          <w:szCs w:val="20"/>
          <w:lang w:eastAsia="nl-NL"/>
        </w:rPr>
        <w:lastRenderedPageBreak/>
        <w:t>Perspectief, p. 46, sept. 2002</w:t>
      </w:r>
      <w:r w:rsidRPr="00651B4F">
        <w:rPr>
          <w:rFonts w:ascii="Helvetica" w:eastAsia="Times New Roman" w:hAnsi="Helvetica" w:cs="Times New Roman"/>
          <w:color w:val="000000"/>
          <w:sz w:val="20"/>
          <w:szCs w:val="20"/>
          <w:lang w:eastAsia="nl-NL"/>
        </w:rPr>
        <w:br/>
        <w:t>9 Ibidem p. 52</w:t>
      </w:r>
      <w:r w:rsidRPr="00651B4F">
        <w:rPr>
          <w:rFonts w:ascii="Helvetica" w:eastAsia="Times New Roman" w:hAnsi="Helvetica" w:cs="Times New Roman"/>
          <w:color w:val="000000"/>
          <w:sz w:val="20"/>
          <w:szCs w:val="20"/>
          <w:lang w:eastAsia="nl-NL"/>
        </w:rPr>
        <w:br/>
        <w:t>10 Gen.15:16</w:t>
      </w:r>
      <w:r w:rsidRPr="00651B4F">
        <w:rPr>
          <w:rFonts w:ascii="Helvetica" w:eastAsia="Times New Roman" w:hAnsi="Helvetica" w:cs="Times New Roman"/>
          <w:color w:val="000000"/>
          <w:sz w:val="20"/>
          <w:szCs w:val="20"/>
          <w:lang w:eastAsia="nl-NL"/>
        </w:rPr>
        <w:br/>
        <w:t xml:space="preserve">11 Cees Vork, evangelist Teun van der Weijden, de omstreden </w:t>
      </w:r>
      <w:proofErr w:type="spellStart"/>
      <w:r w:rsidRPr="00651B4F">
        <w:rPr>
          <w:rFonts w:ascii="Helvetica" w:eastAsia="Times New Roman" w:hAnsi="Helvetica" w:cs="Times New Roman"/>
          <w:color w:val="000000"/>
          <w:sz w:val="20"/>
          <w:szCs w:val="20"/>
          <w:lang w:eastAsia="nl-NL"/>
        </w:rPr>
        <w:t>Heymen</w:t>
      </w:r>
      <w:proofErr w:type="spellEnd"/>
      <w:r w:rsidRPr="00651B4F">
        <w:rPr>
          <w:rFonts w:ascii="Helvetica" w:eastAsia="Times New Roman" w:hAnsi="Helvetica" w:cs="Times New Roman"/>
          <w:color w:val="000000"/>
          <w:sz w:val="20"/>
          <w:szCs w:val="20"/>
          <w:lang w:eastAsia="nl-NL"/>
        </w:rPr>
        <w:t xml:space="preserve"> Westerveld (</w:t>
      </w:r>
      <w:r w:rsidRPr="00651B4F">
        <w:rPr>
          <w:rFonts w:ascii="Helvetica" w:eastAsia="Times New Roman" w:hAnsi="Helvetica" w:cs="Times New Roman"/>
          <w:i/>
          <w:iCs/>
          <w:color w:val="000000"/>
          <w:sz w:val="20"/>
          <w:szCs w:val="20"/>
          <w:lang w:eastAsia="nl-NL"/>
        </w:rPr>
        <w:t>Opnieuw alarm: ‘Er is nog maar weinig tijd’</w:t>
      </w:r>
      <w:r w:rsidRPr="00651B4F">
        <w:rPr>
          <w:rFonts w:ascii="Helvetica" w:eastAsia="Times New Roman" w:hAnsi="Helvetica" w:cs="Times New Roman"/>
          <w:color w:val="000000"/>
          <w:sz w:val="20"/>
          <w:szCs w:val="20"/>
          <w:lang w:eastAsia="nl-NL"/>
        </w:rPr>
        <w:t>, Uitdaging, juni 2006; ‘</w:t>
      </w:r>
      <w:r w:rsidRPr="00651B4F">
        <w:rPr>
          <w:rFonts w:ascii="Helvetica" w:eastAsia="Times New Roman" w:hAnsi="Helvetica" w:cs="Times New Roman"/>
          <w:i/>
          <w:iCs/>
          <w:color w:val="000000"/>
          <w:sz w:val="20"/>
          <w:szCs w:val="20"/>
          <w:lang w:eastAsia="nl-NL"/>
        </w:rPr>
        <w:t>Het oordeel is vastbesloten, het komt haastig’</w:t>
      </w:r>
      <w:r w:rsidRPr="00651B4F">
        <w:rPr>
          <w:rFonts w:ascii="Helvetica" w:eastAsia="Times New Roman" w:hAnsi="Helvetica" w:cs="Times New Roman"/>
          <w:color w:val="000000"/>
          <w:sz w:val="20"/>
          <w:szCs w:val="20"/>
          <w:lang w:eastAsia="nl-NL"/>
        </w:rPr>
        <w:t>, Uitdaging, april 2006) Cees Vork stelde dat we de ‘point of no return’ al zijn gepasseerd. De dus onvermijdelijke rampen zijn als geboorteweeën die de zaak zouden moeten openbreken. Toch kreeg hij een waarschuwing van God in een profetisch woord: “Nederland, Nederland, Ik wil u beschermen tegen het kwaad dat u overkomt...’: Cees Vork: ‘</w:t>
      </w:r>
      <w:r w:rsidRPr="00651B4F">
        <w:rPr>
          <w:rFonts w:ascii="Helvetica" w:eastAsia="Times New Roman" w:hAnsi="Helvetica" w:cs="Times New Roman"/>
          <w:i/>
          <w:iCs/>
          <w:color w:val="000000"/>
          <w:sz w:val="20"/>
          <w:szCs w:val="20"/>
          <w:lang w:eastAsia="nl-NL"/>
        </w:rPr>
        <w:t>Meer rampen zoals Enschede in verschiet’</w:t>
      </w:r>
      <w:r w:rsidRPr="00651B4F">
        <w:rPr>
          <w:rFonts w:ascii="Helvetica" w:eastAsia="Times New Roman" w:hAnsi="Helvetica" w:cs="Times New Roman"/>
          <w:color w:val="000000"/>
          <w:sz w:val="20"/>
          <w:szCs w:val="20"/>
          <w:lang w:eastAsia="nl-NL"/>
        </w:rPr>
        <w:t>, Uitdaging, okt. 2000</w:t>
      </w:r>
      <w:r w:rsidRPr="00651B4F">
        <w:rPr>
          <w:rFonts w:ascii="Helvetica" w:eastAsia="Times New Roman" w:hAnsi="Helvetica" w:cs="Times New Roman"/>
          <w:color w:val="000000"/>
          <w:sz w:val="20"/>
          <w:szCs w:val="20"/>
          <w:lang w:eastAsia="nl-NL"/>
        </w:rPr>
        <w:br/>
        <w:t>12 Brief ‘van 24 maart 2006 ‘</w:t>
      </w:r>
      <w:r w:rsidRPr="00651B4F">
        <w:rPr>
          <w:rFonts w:ascii="Helvetica" w:eastAsia="Times New Roman" w:hAnsi="Helvetica" w:cs="Times New Roman"/>
          <w:i/>
          <w:iCs/>
          <w:color w:val="000000"/>
          <w:sz w:val="20"/>
          <w:szCs w:val="20"/>
          <w:lang w:eastAsia="nl-NL"/>
        </w:rPr>
        <w:t>Aan leiders en leden van alle denominaties van Christus [sic] Gemeente in Nederland; ‘Gods oordeel over Amsterdam’</w:t>
      </w:r>
      <w:r w:rsidRPr="00651B4F">
        <w:rPr>
          <w:rFonts w:ascii="Helvetica" w:eastAsia="Times New Roman" w:hAnsi="Helvetica" w:cs="Times New Roman"/>
          <w:color w:val="000000"/>
          <w:sz w:val="20"/>
          <w:szCs w:val="20"/>
          <w:lang w:eastAsia="nl-NL"/>
        </w:rPr>
        <w:t>, Uitdaging, maart 2006</w:t>
      </w:r>
      <w:r w:rsidRPr="00651B4F">
        <w:rPr>
          <w:rFonts w:ascii="Helvetica" w:eastAsia="Times New Roman" w:hAnsi="Helvetica" w:cs="Times New Roman"/>
          <w:color w:val="000000"/>
          <w:sz w:val="20"/>
          <w:szCs w:val="20"/>
          <w:lang w:eastAsia="nl-NL"/>
        </w:rPr>
        <w:br/>
        <w:t>13 Roeper, Uitdaging mei 2006</w:t>
      </w:r>
      <w:r w:rsidRPr="00651B4F">
        <w:rPr>
          <w:rFonts w:ascii="Helvetica" w:eastAsia="Times New Roman" w:hAnsi="Helvetica" w:cs="Times New Roman"/>
          <w:color w:val="000000"/>
          <w:sz w:val="20"/>
          <w:szCs w:val="20"/>
          <w:lang w:eastAsia="nl-NL"/>
        </w:rPr>
        <w:br/>
        <w:t>14 </w:t>
      </w:r>
      <w:r w:rsidRPr="00651B4F">
        <w:rPr>
          <w:rFonts w:ascii="Helvetica" w:eastAsia="Times New Roman" w:hAnsi="Helvetica" w:cs="Times New Roman"/>
          <w:i/>
          <w:iCs/>
          <w:color w:val="000000"/>
          <w:sz w:val="20"/>
          <w:szCs w:val="20"/>
          <w:lang w:eastAsia="nl-NL"/>
        </w:rPr>
        <w:t>‘Nederland rijp voor het oordeel’</w:t>
      </w:r>
      <w:r w:rsidRPr="00651B4F">
        <w:rPr>
          <w:rFonts w:ascii="Helvetica" w:eastAsia="Times New Roman" w:hAnsi="Helvetica" w:cs="Times New Roman"/>
          <w:color w:val="000000"/>
          <w:sz w:val="20"/>
          <w:szCs w:val="20"/>
          <w:lang w:eastAsia="nl-NL"/>
        </w:rPr>
        <w:t>, Uitdaging, juli/aug. 1999</w:t>
      </w:r>
      <w:r w:rsidRPr="00651B4F">
        <w:rPr>
          <w:rFonts w:ascii="Helvetica" w:eastAsia="Times New Roman" w:hAnsi="Helvetica" w:cs="Times New Roman"/>
          <w:color w:val="000000"/>
          <w:sz w:val="20"/>
          <w:szCs w:val="20"/>
          <w:lang w:eastAsia="nl-NL"/>
        </w:rPr>
        <w:br/>
        <w:t>15 </w:t>
      </w:r>
      <w:r w:rsidRPr="00651B4F">
        <w:rPr>
          <w:rFonts w:ascii="Helvetica" w:eastAsia="Times New Roman" w:hAnsi="Helvetica" w:cs="Times New Roman"/>
          <w:i/>
          <w:iCs/>
          <w:color w:val="000000"/>
          <w:sz w:val="20"/>
          <w:szCs w:val="20"/>
          <w:lang w:eastAsia="nl-NL"/>
        </w:rPr>
        <w:t>Orthodoxen: varkenspest komt van God</w:t>
      </w:r>
      <w:r w:rsidRPr="00651B4F">
        <w:rPr>
          <w:rFonts w:ascii="Helvetica" w:eastAsia="Times New Roman" w:hAnsi="Helvetica" w:cs="Times New Roman"/>
          <w:color w:val="000000"/>
          <w:sz w:val="20"/>
          <w:szCs w:val="20"/>
          <w:lang w:eastAsia="nl-NL"/>
        </w:rPr>
        <w:t>, Trouw, 14-8-1997</w:t>
      </w:r>
      <w:r w:rsidRPr="00651B4F">
        <w:rPr>
          <w:rFonts w:ascii="Helvetica" w:eastAsia="Times New Roman" w:hAnsi="Helvetica" w:cs="Times New Roman"/>
          <w:color w:val="000000"/>
          <w:sz w:val="20"/>
          <w:szCs w:val="20"/>
          <w:lang w:eastAsia="nl-NL"/>
        </w:rPr>
        <w:br/>
        <w:t>16 </w:t>
      </w:r>
      <w:r w:rsidRPr="00651B4F">
        <w:rPr>
          <w:rFonts w:ascii="Helvetica" w:eastAsia="Times New Roman" w:hAnsi="Helvetica" w:cs="Times New Roman"/>
          <w:i/>
          <w:iCs/>
          <w:color w:val="000000"/>
          <w:sz w:val="20"/>
          <w:szCs w:val="20"/>
          <w:lang w:eastAsia="nl-NL"/>
        </w:rPr>
        <w:t>‘Er komen nog grotere rampen’</w:t>
      </w:r>
      <w:r w:rsidRPr="00651B4F">
        <w:rPr>
          <w:rFonts w:ascii="Helvetica" w:eastAsia="Times New Roman" w:hAnsi="Helvetica" w:cs="Times New Roman"/>
          <w:color w:val="000000"/>
          <w:sz w:val="20"/>
          <w:szCs w:val="20"/>
          <w:lang w:eastAsia="nl-NL"/>
        </w:rPr>
        <w:t>, Uitdaging, dec. 2001</w:t>
      </w:r>
      <w:r w:rsidRPr="00651B4F">
        <w:rPr>
          <w:rFonts w:ascii="Helvetica" w:eastAsia="Times New Roman" w:hAnsi="Helvetica" w:cs="Times New Roman"/>
          <w:color w:val="000000"/>
          <w:sz w:val="20"/>
          <w:szCs w:val="20"/>
          <w:lang w:eastAsia="nl-NL"/>
        </w:rPr>
        <w:br/>
        <w:t>17 </w:t>
      </w:r>
      <w:r w:rsidRPr="00651B4F">
        <w:rPr>
          <w:rFonts w:ascii="Helvetica" w:eastAsia="Times New Roman" w:hAnsi="Helvetica" w:cs="Times New Roman"/>
          <w:i/>
          <w:iCs/>
          <w:color w:val="000000"/>
          <w:sz w:val="20"/>
          <w:szCs w:val="20"/>
          <w:lang w:eastAsia="nl-NL"/>
        </w:rPr>
        <w:t>‘Ramp als straf’ ligt gevoelig Media nemen Tsunami-commentaar van Reformatorisch Dagblad op de korrel</w:t>
      </w:r>
      <w:r w:rsidRPr="00651B4F">
        <w:rPr>
          <w:rFonts w:ascii="Helvetica" w:eastAsia="Times New Roman" w:hAnsi="Helvetica" w:cs="Times New Roman"/>
          <w:color w:val="000000"/>
          <w:sz w:val="20"/>
          <w:szCs w:val="20"/>
          <w:lang w:eastAsia="nl-NL"/>
        </w:rPr>
        <w:t>, Nederlands Dagblad, 5-1-2005</w:t>
      </w:r>
      <w:r w:rsidRPr="00651B4F">
        <w:rPr>
          <w:rFonts w:ascii="Helvetica" w:eastAsia="Times New Roman" w:hAnsi="Helvetica" w:cs="Times New Roman"/>
          <w:color w:val="000000"/>
          <w:sz w:val="20"/>
          <w:szCs w:val="20"/>
          <w:lang w:eastAsia="nl-NL"/>
        </w:rPr>
        <w:br/>
        <w:t>18 </w:t>
      </w:r>
      <w:r w:rsidRPr="00651B4F">
        <w:rPr>
          <w:rFonts w:ascii="Helvetica" w:eastAsia="Times New Roman" w:hAnsi="Helvetica" w:cs="Times New Roman"/>
          <w:i/>
          <w:iCs/>
          <w:color w:val="000000"/>
          <w:sz w:val="20"/>
          <w:szCs w:val="20"/>
          <w:lang w:eastAsia="nl-NL"/>
        </w:rPr>
        <w:t>Wat hebben rampen ons te zeggen? Enkele overwegingen voor bezinning</w:t>
      </w:r>
      <w:r w:rsidRPr="00651B4F">
        <w:rPr>
          <w:rFonts w:ascii="Helvetica" w:eastAsia="Times New Roman" w:hAnsi="Helvetica" w:cs="Times New Roman"/>
          <w:color w:val="000000"/>
          <w:sz w:val="20"/>
          <w:szCs w:val="20"/>
          <w:lang w:eastAsia="nl-NL"/>
        </w:rPr>
        <w:t xml:space="preserve">, M.D. Geuze, Profetisch Perspectief, winter 2004. In dit artikel wordt verwezen naar de boeken * van David </w:t>
      </w:r>
      <w:proofErr w:type="spellStart"/>
      <w:r w:rsidRPr="00651B4F">
        <w:rPr>
          <w:rFonts w:ascii="Helvetica" w:eastAsia="Times New Roman" w:hAnsi="Helvetica" w:cs="Times New Roman"/>
          <w:color w:val="000000"/>
          <w:sz w:val="20"/>
          <w:szCs w:val="20"/>
          <w:lang w:eastAsia="nl-NL"/>
        </w:rPr>
        <w:t>Wilkerson</w:t>
      </w:r>
      <w:proofErr w:type="spellEnd"/>
      <w:r w:rsidRPr="00651B4F">
        <w:rPr>
          <w:rFonts w:ascii="Helvetica" w:eastAsia="Times New Roman" w:hAnsi="Helvetica" w:cs="Times New Roman"/>
          <w:color w:val="000000"/>
          <w:sz w:val="20"/>
          <w:szCs w:val="20"/>
          <w:lang w:eastAsia="nl-NL"/>
        </w:rPr>
        <w:t> </w:t>
      </w:r>
      <w:proofErr w:type="spellStart"/>
      <w:r w:rsidRPr="00651B4F">
        <w:rPr>
          <w:rFonts w:ascii="Helvetica" w:eastAsia="Times New Roman" w:hAnsi="Helvetica" w:cs="Times New Roman"/>
          <w:i/>
          <w:iCs/>
          <w:color w:val="000000"/>
          <w:sz w:val="20"/>
          <w:szCs w:val="20"/>
          <w:lang w:eastAsia="nl-NL"/>
        </w:rPr>
        <w:t>God’s</w:t>
      </w:r>
      <w:proofErr w:type="spellEnd"/>
      <w:r w:rsidRPr="00651B4F">
        <w:rPr>
          <w:rFonts w:ascii="Helvetica" w:eastAsia="Times New Roman" w:hAnsi="Helvetica" w:cs="Times New Roman"/>
          <w:i/>
          <w:iCs/>
          <w:color w:val="000000"/>
          <w:sz w:val="20"/>
          <w:szCs w:val="20"/>
          <w:lang w:eastAsia="nl-NL"/>
        </w:rPr>
        <w:t xml:space="preserve"> plan </w:t>
      </w:r>
      <w:proofErr w:type="spellStart"/>
      <w:r w:rsidRPr="00651B4F">
        <w:rPr>
          <w:rFonts w:ascii="Helvetica" w:eastAsia="Times New Roman" w:hAnsi="Helvetica" w:cs="Times New Roman"/>
          <w:i/>
          <w:iCs/>
          <w:color w:val="000000"/>
          <w:sz w:val="20"/>
          <w:szCs w:val="20"/>
          <w:lang w:eastAsia="nl-NL"/>
        </w:rPr>
        <w:t>to</w:t>
      </w:r>
      <w:proofErr w:type="spellEnd"/>
      <w:r w:rsidRPr="00651B4F">
        <w:rPr>
          <w:rFonts w:ascii="Helvetica" w:eastAsia="Times New Roman" w:hAnsi="Helvetica" w:cs="Times New Roman"/>
          <w:i/>
          <w:iCs/>
          <w:color w:val="000000"/>
          <w:sz w:val="20"/>
          <w:szCs w:val="20"/>
          <w:lang w:eastAsia="nl-NL"/>
        </w:rPr>
        <w:t xml:space="preserve"> </w:t>
      </w:r>
      <w:proofErr w:type="spellStart"/>
      <w:r w:rsidRPr="00651B4F">
        <w:rPr>
          <w:rFonts w:ascii="Helvetica" w:eastAsia="Times New Roman" w:hAnsi="Helvetica" w:cs="Times New Roman"/>
          <w:i/>
          <w:iCs/>
          <w:color w:val="000000"/>
          <w:sz w:val="20"/>
          <w:szCs w:val="20"/>
          <w:lang w:eastAsia="nl-NL"/>
        </w:rPr>
        <w:t>protect</w:t>
      </w:r>
      <w:proofErr w:type="spellEnd"/>
      <w:r w:rsidRPr="00651B4F">
        <w:rPr>
          <w:rFonts w:ascii="Helvetica" w:eastAsia="Times New Roman" w:hAnsi="Helvetica" w:cs="Times New Roman"/>
          <w:i/>
          <w:iCs/>
          <w:color w:val="000000"/>
          <w:sz w:val="20"/>
          <w:szCs w:val="20"/>
          <w:lang w:eastAsia="nl-NL"/>
        </w:rPr>
        <w:t xml:space="preserve"> His </w:t>
      </w:r>
      <w:proofErr w:type="spellStart"/>
      <w:r w:rsidRPr="00651B4F">
        <w:rPr>
          <w:rFonts w:ascii="Helvetica" w:eastAsia="Times New Roman" w:hAnsi="Helvetica" w:cs="Times New Roman"/>
          <w:i/>
          <w:iCs/>
          <w:color w:val="000000"/>
          <w:sz w:val="20"/>
          <w:szCs w:val="20"/>
          <w:lang w:eastAsia="nl-NL"/>
        </w:rPr>
        <w:t>people</w:t>
      </w:r>
      <w:proofErr w:type="spellEnd"/>
      <w:r w:rsidRPr="00651B4F">
        <w:rPr>
          <w:rFonts w:ascii="Helvetica" w:eastAsia="Times New Roman" w:hAnsi="Helvetica" w:cs="Times New Roman"/>
          <w:i/>
          <w:iCs/>
          <w:color w:val="000000"/>
          <w:sz w:val="20"/>
          <w:szCs w:val="20"/>
          <w:lang w:eastAsia="nl-NL"/>
        </w:rPr>
        <w:t xml:space="preserve"> in </w:t>
      </w:r>
      <w:proofErr w:type="spellStart"/>
      <w:r w:rsidRPr="00651B4F">
        <w:rPr>
          <w:rFonts w:ascii="Helvetica" w:eastAsia="Times New Roman" w:hAnsi="Helvetica" w:cs="Times New Roman"/>
          <w:i/>
          <w:iCs/>
          <w:color w:val="000000"/>
          <w:sz w:val="20"/>
          <w:szCs w:val="20"/>
          <w:lang w:eastAsia="nl-NL"/>
        </w:rPr>
        <w:t>the</w:t>
      </w:r>
      <w:proofErr w:type="spellEnd"/>
      <w:r w:rsidRPr="00651B4F">
        <w:rPr>
          <w:rFonts w:ascii="Helvetica" w:eastAsia="Times New Roman" w:hAnsi="Helvetica" w:cs="Times New Roman"/>
          <w:i/>
          <w:iCs/>
          <w:color w:val="000000"/>
          <w:sz w:val="20"/>
          <w:szCs w:val="20"/>
          <w:lang w:eastAsia="nl-NL"/>
        </w:rPr>
        <w:t xml:space="preserve"> </w:t>
      </w:r>
      <w:proofErr w:type="spellStart"/>
      <w:r w:rsidRPr="00651B4F">
        <w:rPr>
          <w:rFonts w:ascii="Helvetica" w:eastAsia="Times New Roman" w:hAnsi="Helvetica" w:cs="Times New Roman"/>
          <w:i/>
          <w:iCs/>
          <w:color w:val="000000"/>
          <w:sz w:val="20"/>
          <w:szCs w:val="20"/>
          <w:lang w:eastAsia="nl-NL"/>
        </w:rPr>
        <w:t>coming</w:t>
      </w:r>
      <w:proofErr w:type="spellEnd"/>
      <w:r w:rsidRPr="00651B4F">
        <w:rPr>
          <w:rFonts w:ascii="Helvetica" w:eastAsia="Times New Roman" w:hAnsi="Helvetica" w:cs="Times New Roman"/>
          <w:i/>
          <w:iCs/>
          <w:color w:val="000000"/>
          <w:sz w:val="20"/>
          <w:szCs w:val="20"/>
          <w:lang w:eastAsia="nl-NL"/>
        </w:rPr>
        <w:t xml:space="preserve"> </w:t>
      </w:r>
      <w:proofErr w:type="spellStart"/>
      <w:r w:rsidRPr="00651B4F">
        <w:rPr>
          <w:rFonts w:ascii="Helvetica" w:eastAsia="Times New Roman" w:hAnsi="Helvetica" w:cs="Times New Roman"/>
          <w:i/>
          <w:iCs/>
          <w:color w:val="000000"/>
          <w:sz w:val="20"/>
          <w:szCs w:val="20"/>
          <w:lang w:eastAsia="nl-NL"/>
        </w:rPr>
        <w:t>depression</w:t>
      </w:r>
      <w:proofErr w:type="spellEnd"/>
      <w:r w:rsidRPr="00651B4F">
        <w:rPr>
          <w:rFonts w:ascii="Helvetica" w:eastAsia="Times New Roman" w:hAnsi="Helvetica" w:cs="Times New Roman"/>
          <w:color w:val="000000"/>
          <w:sz w:val="20"/>
          <w:szCs w:val="20"/>
          <w:lang w:eastAsia="nl-NL"/>
        </w:rPr>
        <w:t> (</w:t>
      </w:r>
      <w:proofErr w:type="spellStart"/>
      <w:r w:rsidRPr="00651B4F">
        <w:rPr>
          <w:rFonts w:ascii="Helvetica" w:eastAsia="Times New Roman" w:hAnsi="Helvetica" w:cs="Times New Roman"/>
          <w:color w:val="000000"/>
          <w:sz w:val="20"/>
          <w:szCs w:val="20"/>
          <w:lang w:eastAsia="nl-NL"/>
        </w:rPr>
        <w:t>Lindale</w:t>
      </w:r>
      <w:proofErr w:type="spellEnd"/>
      <w:r w:rsidRPr="00651B4F">
        <w:rPr>
          <w:rFonts w:ascii="Helvetica" w:eastAsia="Times New Roman" w:hAnsi="Helvetica" w:cs="Times New Roman"/>
          <w:color w:val="000000"/>
          <w:sz w:val="20"/>
          <w:szCs w:val="20"/>
          <w:lang w:eastAsia="nl-NL"/>
        </w:rPr>
        <w:t xml:space="preserve">, 1998) * ds. </w:t>
      </w:r>
      <w:proofErr w:type="spellStart"/>
      <w:r w:rsidRPr="00651B4F">
        <w:rPr>
          <w:rFonts w:ascii="Helvetica" w:eastAsia="Times New Roman" w:hAnsi="Helvetica" w:cs="Times New Roman"/>
          <w:color w:val="000000"/>
          <w:sz w:val="20"/>
          <w:szCs w:val="20"/>
          <w:lang w:eastAsia="nl-NL"/>
        </w:rPr>
        <w:t>O.J.Ruff</w:t>
      </w:r>
      <w:proofErr w:type="spellEnd"/>
      <w:r w:rsidRPr="00651B4F">
        <w:rPr>
          <w:rFonts w:ascii="Helvetica" w:eastAsia="Times New Roman" w:hAnsi="Helvetica" w:cs="Times New Roman"/>
          <w:color w:val="000000"/>
          <w:sz w:val="20"/>
          <w:szCs w:val="20"/>
          <w:lang w:eastAsia="nl-NL"/>
        </w:rPr>
        <w:t> </w:t>
      </w:r>
      <w:r w:rsidRPr="00651B4F">
        <w:rPr>
          <w:rFonts w:ascii="Helvetica" w:eastAsia="Times New Roman" w:hAnsi="Helvetica" w:cs="Times New Roman"/>
          <w:i/>
          <w:iCs/>
          <w:color w:val="000000"/>
          <w:sz w:val="20"/>
          <w:szCs w:val="20"/>
          <w:lang w:eastAsia="nl-NL"/>
        </w:rPr>
        <w:t>De rol van de kerk bij een ramp</w:t>
      </w:r>
      <w:r w:rsidRPr="00651B4F">
        <w:rPr>
          <w:rFonts w:ascii="Helvetica" w:eastAsia="Times New Roman" w:hAnsi="Helvetica" w:cs="Times New Roman"/>
          <w:color w:val="000000"/>
          <w:sz w:val="20"/>
          <w:szCs w:val="20"/>
          <w:lang w:eastAsia="nl-NL"/>
        </w:rPr>
        <w:t> (</w:t>
      </w:r>
      <w:proofErr w:type="spellStart"/>
      <w:r w:rsidRPr="00651B4F">
        <w:rPr>
          <w:rFonts w:ascii="Helvetica" w:eastAsia="Times New Roman" w:hAnsi="Helvetica" w:cs="Times New Roman"/>
          <w:color w:val="000000"/>
          <w:sz w:val="20"/>
          <w:szCs w:val="20"/>
          <w:lang w:eastAsia="nl-NL"/>
        </w:rPr>
        <w:t>Kerkinactie</w:t>
      </w:r>
      <w:proofErr w:type="spellEnd"/>
      <w:r w:rsidRPr="00651B4F">
        <w:rPr>
          <w:rFonts w:ascii="Helvetica" w:eastAsia="Times New Roman" w:hAnsi="Helvetica" w:cs="Times New Roman"/>
          <w:color w:val="000000"/>
          <w:sz w:val="20"/>
          <w:szCs w:val="20"/>
          <w:lang w:eastAsia="nl-NL"/>
        </w:rPr>
        <w:t>, Postbus 456, 3500 AL Utrecht) * </w:t>
      </w:r>
      <w:r w:rsidRPr="00651B4F">
        <w:rPr>
          <w:rFonts w:ascii="Helvetica" w:eastAsia="Times New Roman" w:hAnsi="Helvetica" w:cs="Times New Roman"/>
          <w:i/>
          <w:iCs/>
          <w:color w:val="000000"/>
          <w:sz w:val="20"/>
          <w:szCs w:val="20"/>
          <w:lang w:eastAsia="nl-NL"/>
        </w:rPr>
        <w:t>Wanneer je hele wereld instort</w:t>
      </w:r>
      <w:r w:rsidRPr="00651B4F">
        <w:rPr>
          <w:rFonts w:ascii="Helvetica" w:eastAsia="Times New Roman" w:hAnsi="Helvetica" w:cs="Times New Roman"/>
          <w:color w:val="000000"/>
          <w:sz w:val="20"/>
          <w:szCs w:val="20"/>
          <w:lang w:eastAsia="nl-NL"/>
        </w:rPr>
        <w:t xml:space="preserve"> (International </w:t>
      </w:r>
      <w:proofErr w:type="spellStart"/>
      <w:r w:rsidRPr="00651B4F">
        <w:rPr>
          <w:rFonts w:ascii="Helvetica" w:eastAsia="Times New Roman" w:hAnsi="Helvetica" w:cs="Times New Roman"/>
          <w:color w:val="000000"/>
          <w:sz w:val="20"/>
          <w:szCs w:val="20"/>
          <w:lang w:eastAsia="nl-NL"/>
        </w:rPr>
        <w:t>Bible</w:t>
      </w:r>
      <w:proofErr w:type="spellEnd"/>
      <w:r w:rsidRPr="00651B4F">
        <w:rPr>
          <w:rFonts w:ascii="Helvetica" w:eastAsia="Times New Roman" w:hAnsi="Helvetica" w:cs="Times New Roman"/>
          <w:color w:val="000000"/>
          <w:sz w:val="20"/>
          <w:szCs w:val="20"/>
          <w:lang w:eastAsia="nl-NL"/>
        </w:rPr>
        <w:t xml:space="preserve"> Society /Nederland Ark Boeken (Donauweg 4, 1043 AJ Amsterdam)</w:t>
      </w:r>
      <w:r w:rsidRPr="00651B4F">
        <w:rPr>
          <w:rFonts w:ascii="Helvetica" w:eastAsia="Times New Roman" w:hAnsi="Helvetica" w:cs="Times New Roman"/>
          <w:color w:val="000000"/>
          <w:sz w:val="20"/>
          <w:szCs w:val="20"/>
          <w:lang w:eastAsia="nl-NL"/>
        </w:rPr>
        <w:br/>
        <w:t>19 </w:t>
      </w:r>
      <w:r w:rsidRPr="00651B4F">
        <w:rPr>
          <w:rFonts w:ascii="Helvetica" w:eastAsia="Times New Roman" w:hAnsi="Helvetica" w:cs="Times New Roman"/>
          <w:i/>
          <w:iCs/>
          <w:color w:val="000000"/>
          <w:sz w:val="20"/>
          <w:szCs w:val="20"/>
          <w:lang w:eastAsia="nl-NL"/>
        </w:rPr>
        <w:t>Vals alarm, door Hero de Jong uit Naarden</w:t>
      </w:r>
      <w:r w:rsidRPr="00651B4F">
        <w:rPr>
          <w:rFonts w:ascii="Helvetica" w:eastAsia="Times New Roman" w:hAnsi="Helvetica" w:cs="Times New Roman"/>
          <w:color w:val="000000"/>
          <w:sz w:val="20"/>
          <w:szCs w:val="20"/>
          <w:lang w:eastAsia="nl-NL"/>
        </w:rPr>
        <w:t>, ingezonden brief in Uitdaging juli/aug. 2006</w:t>
      </w:r>
      <w:r w:rsidRPr="00651B4F">
        <w:rPr>
          <w:rFonts w:ascii="Helvetica" w:eastAsia="Times New Roman" w:hAnsi="Helvetica" w:cs="Times New Roman"/>
          <w:color w:val="000000"/>
          <w:sz w:val="20"/>
          <w:szCs w:val="20"/>
          <w:lang w:eastAsia="nl-NL"/>
        </w:rPr>
        <w:br/>
        <w:t>20 Teun van de Weiden [sic]: </w:t>
      </w:r>
      <w:r w:rsidRPr="00651B4F">
        <w:rPr>
          <w:rFonts w:ascii="Helvetica" w:eastAsia="Times New Roman" w:hAnsi="Helvetica" w:cs="Times New Roman"/>
          <w:i/>
          <w:iCs/>
          <w:color w:val="000000"/>
          <w:sz w:val="20"/>
          <w:szCs w:val="20"/>
          <w:lang w:eastAsia="nl-NL"/>
        </w:rPr>
        <w:t>‘Het strafgericht over Nederland komt spoedig’</w:t>
      </w:r>
      <w:r w:rsidRPr="00651B4F">
        <w:rPr>
          <w:rFonts w:ascii="Helvetica" w:eastAsia="Times New Roman" w:hAnsi="Helvetica" w:cs="Times New Roman"/>
          <w:color w:val="000000"/>
          <w:sz w:val="20"/>
          <w:szCs w:val="20"/>
          <w:lang w:eastAsia="nl-NL"/>
        </w:rPr>
        <w:t>, Uitdaging, dec. 2005</w:t>
      </w:r>
      <w:r w:rsidRPr="00651B4F">
        <w:rPr>
          <w:rFonts w:ascii="Helvetica" w:eastAsia="Times New Roman" w:hAnsi="Helvetica" w:cs="Times New Roman"/>
          <w:color w:val="000000"/>
          <w:sz w:val="20"/>
          <w:szCs w:val="20"/>
          <w:lang w:eastAsia="nl-NL"/>
        </w:rPr>
        <w:br/>
        <w:t>21 ‘</w:t>
      </w:r>
      <w:r w:rsidRPr="00651B4F">
        <w:rPr>
          <w:rFonts w:ascii="Helvetica" w:eastAsia="Times New Roman" w:hAnsi="Helvetica" w:cs="Times New Roman"/>
          <w:i/>
          <w:iCs/>
          <w:color w:val="000000"/>
          <w:sz w:val="20"/>
          <w:szCs w:val="20"/>
          <w:lang w:eastAsia="nl-NL"/>
        </w:rPr>
        <w:t>Nederland wacht verwoesting’</w:t>
      </w:r>
      <w:r w:rsidRPr="00651B4F">
        <w:rPr>
          <w:rFonts w:ascii="Helvetica" w:eastAsia="Times New Roman" w:hAnsi="Helvetica" w:cs="Times New Roman"/>
          <w:color w:val="000000"/>
          <w:sz w:val="20"/>
          <w:szCs w:val="20"/>
          <w:lang w:eastAsia="nl-NL"/>
        </w:rPr>
        <w:t>, Uitdaging, p.7, februari 2003</w:t>
      </w:r>
      <w:r w:rsidRPr="00651B4F">
        <w:rPr>
          <w:rFonts w:ascii="Helvetica" w:eastAsia="Times New Roman" w:hAnsi="Helvetica" w:cs="Times New Roman"/>
          <w:color w:val="000000"/>
          <w:sz w:val="20"/>
          <w:szCs w:val="20"/>
          <w:lang w:eastAsia="nl-NL"/>
        </w:rPr>
        <w:br/>
        <w:t>22 </w:t>
      </w:r>
      <w:r w:rsidRPr="00651B4F">
        <w:rPr>
          <w:rFonts w:ascii="Helvetica" w:eastAsia="Times New Roman" w:hAnsi="Helvetica" w:cs="Times New Roman"/>
          <w:i/>
          <w:iCs/>
          <w:color w:val="000000"/>
          <w:sz w:val="20"/>
          <w:szCs w:val="20"/>
          <w:lang w:eastAsia="nl-NL"/>
        </w:rPr>
        <w:t xml:space="preserve">‘Ik zag Gods hand Nederland losschudden’ Een profetisch woord van </w:t>
      </w:r>
      <w:proofErr w:type="spellStart"/>
      <w:r w:rsidRPr="00651B4F">
        <w:rPr>
          <w:rFonts w:ascii="Helvetica" w:eastAsia="Times New Roman" w:hAnsi="Helvetica" w:cs="Times New Roman"/>
          <w:i/>
          <w:iCs/>
          <w:color w:val="000000"/>
          <w:sz w:val="20"/>
          <w:szCs w:val="20"/>
          <w:lang w:eastAsia="nl-NL"/>
        </w:rPr>
        <w:t>Josie</w:t>
      </w:r>
      <w:proofErr w:type="spellEnd"/>
      <w:r w:rsidRPr="00651B4F">
        <w:rPr>
          <w:rFonts w:ascii="Helvetica" w:eastAsia="Times New Roman" w:hAnsi="Helvetica" w:cs="Times New Roman"/>
          <w:i/>
          <w:iCs/>
          <w:color w:val="000000"/>
          <w:sz w:val="20"/>
          <w:szCs w:val="20"/>
          <w:lang w:eastAsia="nl-NL"/>
        </w:rPr>
        <w:t xml:space="preserve"> Hagen</w:t>
      </w:r>
      <w:r w:rsidRPr="00651B4F">
        <w:rPr>
          <w:rFonts w:ascii="Helvetica" w:eastAsia="Times New Roman" w:hAnsi="Helvetica" w:cs="Times New Roman"/>
          <w:color w:val="000000"/>
          <w:sz w:val="20"/>
          <w:szCs w:val="20"/>
          <w:lang w:eastAsia="nl-NL"/>
        </w:rPr>
        <w:t>, Charisma, december 2005, pp. 22-24</w:t>
      </w:r>
      <w:r w:rsidRPr="00651B4F">
        <w:rPr>
          <w:rFonts w:ascii="Helvetica" w:eastAsia="Times New Roman" w:hAnsi="Helvetica" w:cs="Times New Roman"/>
          <w:color w:val="000000"/>
          <w:sz w:val="20"/>
          <w:szCs w:val="20"/>
          <w:lang w:eastAsia="nl-NL"/>
        </w:rPr>
        <w:br/>
        <w:t>23 </w:t>
      </w:r>
      <w:r w:rsidRPr="00651B4F">
        <w:rPr>
          <w:rFonts w:ascii="Helvetica" w:eastAsia="Times New Roman" w:hAnsi="Helvetica" w:cs="Times New Roman"/>
          <w:i/>
          <w:iCs/>
          <w:color w:val="000000"/>
          <w:sz w:val="20"/>
          <w:szCs w:val="20"/>
          <w:lang w:eastAsia="nl-NL"/>
        </w:rPr>
        <w:t>‘Nederland wacht verwoesting’</w:t>
      </w:r>
      <w:r w:rsidRPr="00651B4F">
        <w:rPr>
          <w:rFonts w:ascii="Helvetica" w:eastAsia="Times New Roman" w:hAnsi="Helvetica" w:cs="Times New Roman"/>
          <w:color w:val="000000"/>
          <w:sz w:val="20"/>
          <w:szCs w:val="20"/>
          <w:lang w:eastAsia="nl-NL"/>
        </w:rPr>
        <w:t>, Uitdaging, p. 7 februari 2003</w:t>
      </w:r>
      <w:r w:rsidRPr="00651B4F">
        <w:rPr>
          <w:rFonts w:ascii="Helvetica" w:eastAsia="Times New Roman" w:hAnsi="Helvetica" w:cs="Times New Roman"/>
          <w:color w:val="000000"/>
          <w:sz w:val="20"/>
          <w:szCs w:val="20"/>
          <w:lang w:eastAsia="nl-NL"/>
        </w:rPr>
        <w:br/>
        <w:t>24</w:t>
      </w:r>
      <w:r w:rsidRPr="00651B4F">
        <w:rPr>
          <w:rFonts w:ascii="Helvetica" w:eastAsia="Times New Roman" w:hAnsi="Helvetica" w:cs="Times New Roman"/>
          <w:i/>
          <w:iCs/>
          <w:color w:val="000000"/>
          <w:sz w:val="20"/>
          <w:szCs w:val="20"/>
          <w:lang w:eastAsia="nl-NL"/>
        </w:rPr>
        <w:t xml:space="preserve"> uitspraak van ds. C. </w:t>
      </w:r>
      <w:proofErr w:type="spellStart"/>
      <w:r w:rsidRPr="00651B4F">
        <w:rPr>
          <w:rFonts w:ascii="Helvetica" w:eastAsia="Times New Roman" w:hAnsi="Helvetica" w:cs="Times New Roman"/>
          <w:i/>
          <w:iCs/>
          <w:color w:val="000000"/>
          <w:sz w:val="20"/>
          <w:szCs w:val="20"/>
          <w:lang w:eastAsia="nl-NL"/>
        </w:rPr>
        <w:t>Sonnevelt</w:t>
      </w:r>
      <w:proofErr w:type="spellEnd"/>
      <w:r w:rsidRPr="00651B4F">
        <w:rPr>
          <w:rFonts w:ascii="Helvetica" w:eastAsia="Times New Roman" w:hAnsi="Helvetica" w:cs="Times New Roman"/>
          <w:i/>
          <w:iCs/>
          <w:color w:val="000000"/>
          <w:sz w:val="20"/>
          <w:szCs w:val="20"/>
          <w:lang w:eastAsia="nl-NL"/>
        </w:rPr>
        <w:t xml:space="preserve"> in Als er geen rund meer in de stal is</w:t>
      </w:r>
      <w:r w:rsidRPr="00651B4F">
        <w:rPr>
          <w:rFonts w:ascii="Helvetica" w:eastAsia="Times New Roman" w:hAnsi="Helvetica" w:cs="Times New Roman"/>
          <w:color w:val="000000"/>
          <w:sz w:val="20"/>
          <w:szCs w:val="20"/>
          <w:lang w:eastAsia="nl-NL"/>
        </w:rPr>
        <w:t>, J. van ’t Hul, Reformatorisch Dagblad, 23-1-2001</w:t>
      </w:r>
      <w:r w:rsidRPr="00651B4F">
        <w:rPr>
          <w:rFonts w:ascii="Helvetica" w:eastAsia="Times New Roman" w:hAnsi="Helvetica" w:cs="Times New Roman"/>
          <w:color w:val="000000"/>
          <w:sz w:val="20"/>
          <w:szCs w:val="20"/>
          <w:lang w:eastAsia="nl-NL"/>
        </w:rPr>
        <w:br/>
        <w:t>25 </w:t>
      </w:r>
      <w:r w:rsidRPr="00651B4F">
        <w:rPr>
          <w:rFonts w:ascii="Helvetica" w:eastAsia="Times New Roman" w:hAnsi="Helvetica" w:cs="Times New Roman"/>
          <w:i/>
          <w:iCs/>
          <w:color w:val="000000"/>
          <w:sz w:val="20"/>
          <w:szCs w:val="20"/>
          <w:lang w:eastAsia="nl-NL"/>
        </w:rPr>
        <w:t>MKZ, varkenspest en vogelpest: straf van God?</w:t>
      </w:r>
      <w:r w:rsidRPr="00651B4F">
        <w:rPr>
          <w:rFonts w:ascii="Helvetica" w:eastAsia="Times New Roman" w:hAnsi="Helvetica" w:cs="Times New Roman"/>
          <w:color w:val="000000"/>
          <w:sz w:val="20"/>
          <w:szCs w:val="20"/>
          <w:lang w:eastAsia="nl-NL"/>
        </w:rPr>
        <w:t xml:space="preserve"> , J. ter </w:t>
      </w:r>
      <w:proofErr w:type="spellStart"/>
      <w:r w:rsidRPr="00651B4F">
        <w:rPr>
          <w:rFonts w:ascii="Helvetica" w:eastAsia="Times New Roman" w:hAnsi="Helvetica" w:cs="Times New Roman"/>
          <w:color w:val="000000"/>
          <w:sz w:val="20"/>
          <w:szCs w:val="20"/>
          <w:lang w:eastAsia="nl-NL"/>
        </w:rPr>
        <w:t>Vrugt</w:t>
      </w:r>
      <w:proofErr w:type="spellEnd"/>
      <w:r w:rsidRPr="00651B4F">
        <w:rPr>
          <w:rFonts w:ascii="Helvetica" w:eastAsia="Times New Roman" w:hAnsi="Helvetica" w:cs="Times New Roman"/>
          <w:color w:val="000000"/>
          <w:sz w:val="20"/>
          <w:szCs w:val="20"/>
          <w:lang w:eastAsia="nl-NL"/>
        </w:rPr>
        <w:t>-Lents, p. 16, Reveil, juli/aug.2003</w:t>
      </w:r>
      <w:r w:rsidRPr="00651B4F">
        <w:rPr>
          <w:rFonts w:ascii="Helvetica" w:eastAsia="Times New Roman" w:hAnsi="Helvetica" w:cs="Times New Roman"/>
          <w:color w:val="000000"/>
          <w:sz w:val="20"/>
          <w:szCs w:val="20"/>
          <w:lang w:eastAsia="nl-NL"/>
        </w:rPr>
        <w:br/>
        <w:t xml:space="preserve">26 ds. </w:t>
      </w:r>
      <w:proofErr w:type="spellStart"/>
      <w:r w:rsidRPr="00651B4F">
        <w:rPr>
          <w:rFonts w:ascii="Helvetica" w:eastAsia="Times New Roman" w:hAnsi="Helvetica" w:cs="Times New Roman"/>
          <w:color w:val="000000"/>
          <w:sz w:val="20"/>
          <w:szCs w:val="20"/>
          <w:lang w:eastAsia="nl-NL"/>
        </w:rPr>
        <w:t>Holger</w:t>
      </w:r>
      <w:proofErr w:type="spellEnd"/>
      <w:r w:rsidRPr="00651B4F">
        <w:rPr>
          <w:rFonts w:ascii="Helvetica" w:eastAsia="Times New Roman" w:hAnsi="Helvetica" w:cs="Times New Roman"/>
          <w:color w:val="000000"/>
          <w:sz w:val="20"/>
          <w:szCs w:val="20"/>
          <w:lang w:eastAsia="nl-NL"/>
        </w:rPr>
        <w:t xml:space="preserve"> </w:t>
      </w:r>
      <w:proofErr w:type="spellStart"/>
      <w:r w:rsidRPr="00651B4F">
        <w:rPr>
          <w:rFonts w:ascii="Helvetica" w:eastAsia="Times New Roman" w:hAnsi="Helvetica" w:cs="Times New Roman"/>
          <w:color w:val="000000"/>
          <w:sz w:val="20"/>
          <w:szCs w:val="20"/>
          <w:lang w:eastAsia="nl-NL"/>
        </w:rPr>
        <w:t>Herfurth</w:t>
      </w:r>
      <w:proofErr w:type="spellEnd"/>
      <w:r w:rsidRPr="00651B4F">
        <w:rPr>
          <w:rFonts w:ascii="Helvetica" w:eastAsia="Times New Roman" w:hAnsi="Helvetica" w:cs="Times New Roman"/>
          <w:color w:val="000000"/>
          <w:sz w:val="20"/>
          <w:szCs w:val="20"/>
          <w:lang w:eastAsia="nl-NL"/>
        </w:rPr>
        <w:t>: </w:t>
      </w:r>
      <w:r w:rsidRPr="00651B4F">
        <w:rPr>
          <w:rFonts w:ascii="Helvetica" w:eastAsia="Times New Roman" w:hAnsi="Helvetica" w:cs="Times New Roman"/>
          <w:i/>
          <w:iCs/>
          <w:color w:val="000000"/>
          <w:sz w:val="20"/>
          <w:szCs w:val="20"/>
          <w:lang w:eastAsia="nl-NL"/>
        </w:rPr>
        <w:t>“Watervloed is waarschuwing van God</w:t>
      </w:r>
      <w:r w:rsidRPr="00651B4F">
        <w:rPr>
          <w:rFonts w:ascii="Helvetica" w:eastAsia="Times New Roman" w:hAnsi="Helvetica" w:cs="Times New Roman"/>
          <w:color w:val="000000"/>
          <w:sz w:val="20"/>
          <w:szCs w:val="20"/>
          <w:lang w:eastAsia="nl-NL"/>
        </w:rPr>
        <w:t>”, Reformatorisch Dagblad, 21-8-2002</w:t>
      </w:r>
      <w:r w:rsidRPr="00651B4F">
        <w:rPr>
          <w:rFonts w:ascii="Helvetica" w:eastAsia="Times New Roman" w:hAnsi="Helvetica" w:cs="Times New Roman"/>
          <w:color w:val="000000"/>
          <w:sz w:val="20"/>
          <w:szCs w:val="20"/>
          <w:lang w:eastAsia="nl-NL"/>
        </w:rPr>
        <w:br/>
        <w:t>27</w:t>
      </w:r>
      <w:r w:rsidRPr="00651B4F">
        <w:rPr>
          <w:rFonts w:ascii="Helvetica" w:eastAsia="Times New Roman" w:hAnsi="Helvetica" w:cs="Times New Roman"/>
          <w:i/>
          <w:iCs/>
          <w:color w:val="000000"/>
          <w:sz w:val="20"/>
          <w:szCs w:val="20"/>
          <w:lang w:eastAsia="nl-NL"/>
        </w:rPr>
        <w:t> ‘New York zal dertig dagen branden’</w:t>
      </w:r>
      <w:r w:rsidRPr="00651B4F">
        <w:rPr>
          <w:rFonts w:ascii="Helvetica" w:eastAsia="Times New Roman" w:hAnsi="Helvetica" w:cs="Times New Roman"/>
          <w:color w:val="000000"/>
          <w:sz w:val="20"/>
          <w:szCs w:val="20"/>
          <w:lang w:eastAsia="nl-NL"/>
        </w:rPr>
        <w:t>, Uitdaging, maart 2004</w:t>
      </w:r>
      <w:r w:rsidRPr="00651B4F">
        <w:rPr>
          <w:rFonts w:ascii="Helvetica" w:eastAsia="Times New Roman" w:hAnsi="Helvetica" w:cs="Times New Roman"/>
          <w:color w:val="000000"/>
          <w:sz w:val="20"/>
          <w:szCs w:val="20"/>
          <w:lang w:eastAsia="nl-NL"/>
        </w:rPr>
        <w:br/>
        <w:t>28 Luc. 13:4, 5</w:t>
      </w:r>
      <w:r w:rsidRPr="00651B4F">
        <w:rPr>
          <w:rFonts w:ascii="Helvetica" w:eastAsia="Times New Roman" w:hAnsi="Helvetica" w:cs="Times New Roman"/>
          <w:color w:val="000000"/>
          <w:sz w:val="20"/>
          <w:szCs w:val="20"/>
          <w:lang w:eastAsia="nl-NL"/>
        </w:rPr>
        <w:br/>
        <w:t>29 Amos 4</w:t>
      </w:r>
      <w:r w:rsidRPr="00651B4F">
        <w:rPr>
          <w:rFonts w:ascii="Helvetica" w:eastAsia="Times New Roman" w:hAnsi="Helvetica" w:cs="Times New Roman"/>
          <w:color w:val="000000"/>
          <w:sz w:val="20"/>
          <w:szCs w:val="20"/>
          <w:lang w:eastAsia="nl-NL"/>
        </w:rPr>
        <w:br/>
        <w:t>30 Op. 9:20, 21, 16:9, 11</w:t>
      </w:r>
      <w:r w:rsidRPr="00651B4F">
        <w:rPr>
          <w:rFonts w:ascii="Helvetica" w:eastAsia="Times New Roman" w:hAnsi="Helvetica" w:cs="Times New Roman"/>
          <w:color w:val="000000"/>
          <w:sz w:val="20"/>
          <w:szCs w:val="20"/>
          <w:lang w:eastAsia="nl-NL"/>
        </w:rPr>
        <w:br/>
        <w:t>31</w:t>
      </w:r>
      <w:r w:rsidRPr="00651B4F">
        <w:rPr>
          <w:rFonts w:ascii="Helvetica" w:eastAsia="Times New Roman" w:hAnsi="Helvetica" w:cs="Times New Roman"/>
          <w:i/>
          <w:iCs/>
          <w:color w:val="000000"/>
          <w:sz w:val="20"/>
          <w:szCs w:val="20"/>
          <w:lang w:eastAsia="nl-NL"/>
        </w:rPr>
        <w:t> Nederland onder Gods oordeel</w:t>
      </w:r>
      <w:r w:rsidRPr="00651B4F">
        <w:rPr>
          <w:rFonts w:ascii="Helvetica" w:eastAsia="Times New Roman" w:hAnsi="Helvetica" w:cs="Times New Roman"/>
          <w:color w:val="000000"/>
          <w:sz w:val="20"/>
          <w:szCs w:val="20"/>
          <w:lang w:eastAsia="nl-NL"/>
        </w:rPr>
        <w:t xml:space="preserve">, W.J.A. Pijnacker </w:t>
      </w:r>
      <w:proofErr w:type="spellStart"/>
      <w:r w:rsidRPr="00651B4F">
        <w:rPr>
          <w:rFonts w:ascii="Helvetica" w:eastAsia="Times New Roman" w:hAnsi="Helvetica" w:cs="Times New Roman"/>
          <w:color w:val="000000"/>
          <w:sz w:val="20"/>
          <w:szCs w:val="20"/>
          <w:lang w:eastAsia="nl-NL"/>
        </w:rPr>
        <w:t>Hordijk</w:t>
      </w:r>
      <w:proofErr w:type="spellEnd"/>
      <w:r w:rsidRPr="00651B4F">
        <w:rPr>
          <w:rFonts w:ascii="Helvetica" w:eastAsia="Times New Roman" w:hAnsi="Helvetica" w:cs="Times New Roman"/>
          <w:color w:val="000000"/>
          <w:sz w:val="20"/>
          <w:szCs w:val="20"/>
          <w:lang w:eastAsia="nl-NL"/>
        </w:rPr>
        <w:t>, de Oogst, pp. 21, 22, mei 2001</w:t>
      </w:r>
      <w:r w:rsidRPr="00651B4F">
        <w:rPr>
          <w:rFonts w:ascii="Helvetica" w:eastAsia="Times New Roman" w:hAnsi="Helvetica" w:cs="Times New Roman"/>
          <w:color w:val="000000"/>
          <w:sz w:val="20"/>
          <w:szCs w:val="20"/>
          <w:lang w:eastAsia="nl-NL"/>
        </w:rPr>
        <w:br/>
        <w:t>32 Jer. 23:9-32, 27:9-15</w:t>
      </w:r>
      <w:r w:rsidRPr="00651B4F">
        <w:rPr>
          <w:rFonts w:ascii="Helvetica" w:eastAsia="Times New Roman" w:hAnsi="Helvetica" w:cs="Times New Roman"/>
          <w:color w:val="000000"/>
          <w:sz w:val="20"/>
          <w:szCs w:val="20"/>
          <w:lang w:eastAsia="nl-NL"/>
        </w:rPr>
        <w:br/>
        <w:t>33 1Kor.14:3, Hand. 15:32</w:t>
      </w:r>
      <w:r w:rsidRPr="00651B4F">
        <w:rPr>
          <w:rFonts w:ascii="Helvetica" w:eastAsia="Times New Roman" w:hAnsi="Helvetica" w:cs="Times New Roman"/>
          <w:color w:val="000000"/>
          <w:sz w:val="20"/>
          <w:szCs w:val="20"/>
          <w:lang w:eastAsia="nl-NL"/>
        </w:rPr>
        <w:br/>
        <w:t>34 1Kor.12:28, 14:4, 22</w:t>
      </w:r>
      <w:r w:rsidRPr="00651B4F">
        <w:rPr>
          <w:rFonts w:ascii="Helvetica" w:eastAsia="Times New Roman" w:hAnsi="Helvetica" w:cs="Times New Roman"/>
          <w:color w:val="000000"/>
          <w:sz w:val="20"/>
          <w:szCs w:val="20"/>
          <w:lang w:eastAsia="nl-NL"/>
        </w:rPr>
        <w:br/>
        <w:t>35 1Kor.14:24</w:t>
      </w:r>
      <w:r w:rsidRPr="00651B4F">
        <w:rPr>
          <w:rFonts w:ascii="Helvetica" w:eastAsia="Times New Roman" w:hAnsi="Helvetica" w:cs="Times New Roman"/>
          <w:color w:val="000000"/>
          <w:sz w:val="20"/>
          <w:szCs w:val="20"/>
          <w:lang w:eastAsia="nl-NL"/>
        </w:rPr>
        <w:br/>
        <w:t>36 </w:t>
      </w:r>
      <w:r w:rsidRPr="00651B4F">
        <w:rPr>
          <w:rFonts w:ascii="Helvetica" w:eastAsia="Times New Roman" w:hAnsi="Helvetica" w:cs="Times New Roman"/>
          <w:i/>
          <w:iCs/>
          <w:color w:val="000000"/>
          <w:sz w:val="20"/>
          <w:szCs w:val="20"/>
          <w:lang w:eastAsia="nl-NL"/>
        </w:rPr>
        <w:t>Laat je niet bang maken door doemprofetieën</w:t>
      </w:r>
      <w:r w:rsidRPr="00651B4F">
        <w:rPr>
          <w:rFonts w:ascii="Helvetica" w:eastAsia="Times New Roman" w:hAnsi="Helvetica" w:cs="Times New Roman"/>
          <w:color w:val="000000"/>
          <w:sz w:val="20"/>
          <w:szCs w:val="20"/>
          <w:lang w:eastAsia="nl-NL"/>
        </w:rPr>
        <w:t xml:space="preserve">, J.W. Embregts, </w:t>
      </w:r>
      <w:proofErr w:type="spellStart"/>
      <w:proofErr w:type="gramStart"/>
      <w:r w:rsidRPr="00651B4F">
        <w:rPr>
          <w:rFonts w:ascii="Helvetica" w:eastAsia="Times New Roman" w:hAnsi="Helvetica" w:cs="Times New Roman"/>
          <w:color w:val="000000"/>
          <w:sz w:val="20"/>
          <w:szCs w:val="20"/>
          <w:lang w:eastAsia="nl-NL"/>
        </w:rPr>
        <w:t>Uitdaging,p</w:t>
      </w:r>
      <w:proofErr w:type="spellEnd"/>
      <w:r w:rsidRPr="00651B4F">
        <w:rPr>
          <w:rFonts w:ascii="Helvetica" w:eastAsia="Times New Roman" w:hAnsi="Helvetica" w:cs="Times New Roman"/>
          <w:color w:val="000000"/>
          <w:sz w:val="20"/>
          <w:szCs w:val="20"/>
          <w:lang w:eastAsia="nl-NL"/>
        </w:rPr>
        <w:t>.</w:t>
      </w:r>
      <w:proofErr w:type="gramEnd"/>
      <w:r w:rsidRPr="00651B4F">
        <w:rPr>
          <w:rFonts w:ascii="Helvetica" w:eastAsia="Times New Roman" w:hAnsi="Helvetica" w:cs="Times New Roman"/>
          <w:color w:val="000000"/>
          <w:sz w:val="20"/>
          <w:szCs w:val="20"/>
          <w:lang w:eastAsia="nl-NL"/>
        </w:rPr>
        <w:t xml:space="preserve"> 15, nov. 2006</w:t>
      </w:r>
      <w:r w:rsidRPr="00651B4F">
        <w:rPr>
          <w:rFonts w:ascii="Helvetica" w:eastAsia="Times New Roman" w:hAnsi="Helvetica" w:cs="Times New Roman"/>
          <w:color w:val="000000"/>
          <w:sz w:val="20"/>
          <w:szCs w:val="20"/>
          <w:lang w:eastAsia="nl-NL"/>
        </w:rPr>
        <w:br/>
        <w:t xml:space="preserve">David </w:t>
      </w:r>
      <w:proofErr w:type="spellStart"/>
      <w:r w:rsidRPr="00651B4F">
        <w:rPr>
          <w:rFonts w:ascii="Helvetica" w:eastAsia="Times New Roman" w:hAnsi="Helvetica" w:cs="Times New Roman"/>
          <w:color w:val="000000"/>
          <w:sz w:val="20"/>
          <w:szCs w:val="20"/>
          <w:lang w:eastAsia="nl-NL"/>
        </w:rPr>
        <w:t>Wilkerson</w:t>
      </w:r>
      <w:proofErr w:type="spellEnd"/>
      <w:r w:rsidRPr="00651B4F">
        <w:rPr>
          <w:rFonts w:ascii="Helvetica" w:eastAsia="Times New Roman" w:hAnsi="Helvetica" w:cs="Times New Roman"/>
          <w:color w:val="000000"/>
          <w:sz w:val="20"/>
          <w:szCs w:val="20"/>
          <w:lang w:eastAsia="nl-NL"/>
        </w:rPr>
        <w:t xml:space="preserve"> meent in 1975 dat het oordeel begint bij de kustlanden. Sommigen menen hierin Nederland te herkennen, maar kustlanden is wel een zeer ruim begrip. ‘</w:t>
      </w:r>
      <w:r w:rsidRPr="00651B4F">
        <w:rPr>
          <w:rFonts w:ascii="Helvetica" w:eastAsia="Times New Roman" w:hAnsi="Helvetica" w:cs="Times New Roman"/>
          <w:i/>
          <w:iCs/>
          <w:color w:val="000000"/>
          <w:sz w:val="20"/>
          <w:szCs w:val="20"/>
          <w:lang w:eastAsia="nl-NL"/>
        </w:rPr>
        <w:t>New York zal dertig dagen branden’</w:t>
      </w:r>
      <w:r w:rsidRPr="00651B4F">
        <w:rPr>
          <w:rFonts w:ascii="Helvetica" w:eastAsia="Times New Roman" w:hAnsi="Helvetica" w:cs="Times New Roman"/>
          <w:color w:val="000000"/>
          <w:sz w:val="20"/>
          <w:szCs w:val="20"/>
          <w:lang w:eastAsia="nl-NL"/>
        </w:rPr>
        <w:t>, Uitdaging, maart 2004</w:t>
      </w:r>
      <w:r w:rsidRPr="00651B4F">
        <w:rPr>
          <w:rFonts w:ascii="Helvetica" w:eastAsia="Times New Roman" w:hAnsi="Helvetica" w:cs="Times New Roman"/>
          <w:color w:val="000000"/>
          <w:sz w:val="20"/>
          <w:szCs w:val="20"/>
          <w:lang w:eastAsia="nl-NL"/>
        </w:rPr>
        <w:br/>
        <w:t>37 1Pet.4:17</w:t>
      </w:r>
      <w:r w:rsidRPr="00651B4F">
        <w:rPr>
          <w:rFonts w:ascii="Helvetica" w:eastAsia="Times New Roman" w:hAnsi="Helvetica" w:cs="Times New Roman"/>
          <w:color w:val="000000"/>
          <w:sz w:val="20"/>
          <w:szCs w:val="20"/>
          <w:lang w:eastAsia="nl-NL"/>
        </w:rPr>
        <w:br/>
        <w:t>38 Eze.18:21-32, 33:11</w:t>
      </w:r>
      <w:r w:rsidRPr="00651B4F">
        <w:rPr>
          <w:rFonts w:ascii="Helvetica" w:eastAsia="Times New Roman" w:hAnsi="Helvetica" w:cs="Times New Roman"/>
          <w:color w:val="000000"/>
          <w:sz w:val="20"/>
          <w:szCs w:val="20"/>
          <w:lang w:eastAsia="nl-NL"/>
        </w:rPr>
        <w:br/>
        <w:t>39 Jona4:2</w:t>
      </w:r>
    </w:p>
    <w:p w14:paraId="2708483B" w14:textId="77777777" w:rsidR="00651B4F" w:rsidRPr="00651B4F" w:rsidRDefault="00651B4F" w:rsidP="00651B4F">
      <w:pPr>
        <w:spacing w:before="100" w:beforeAutospacing="1" w:after="100" w:afterAutospacing="1" w:line="240" w:lineRule="auto"/>
        <w:jc w:val="both"/>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36"/>
          <w:szCs w:val="36"/>
          <w:lang w:eastAsia="nl-NL"/>
        </w:rPr>
        <w:t>Hieronder een hoofdstuk (5.1) uit mijn boek ‘Toetst alles’' </w:t>
      </w:r>
    </w:p>
    <w:p w14:paraId="03C7BF21" w14:textId="77777777" w:rsidR="00651B4F" w:rsidRPr="00651B4F" w:rsidRDefault="00651B4F" w:rsidP="00651B4F">
      <w:pPr>
        <w:spacing w:before="100" w:beforeAutospacing="1" w:after="100" w:afterAutospacing="1" w:line="240" w:lineRule="auto"/>
        <w:jc w:val="both"/>
        <w:rPr>
          <w:rFonts w:ascii="Helvetica" w:eastAsia="Times New Roman" w:hAnsi="Helvetica" w:cs="Times New Roman"/>
          <w:color w:val="000000"/>
          <w:sz w:val="20"/>
          <w:szCs w:val="20"/>
          <w:lang w:eastAsia="nl-NL"/>
        </w:rPr>
      </w:pPr>
      <w:proofErr w:type="gramStart"/>
      <w:r w:rsidRPr="00651B4F">
        <w:rPr>
          <w:rFonts w:ascii="Helvetica" w:eastAsia="Times New Roman" w:hAnsi="Helvetica" w:cs="Times New Roman"/>
          <w:color w:val="000000"/>
          <w:sz w:val="24"/>
          <w:szCs w:val="24"/>
          <w:lang w:eastAsia="nl-NL"/>
        </w:rPr>
        <w:t>Profetie</w:t>
      </w:r>
      <w:r w:rsidRPr="00651B4F">
        <w:rPr>
          <w:rFonts w:ascii="Helvetica" w:eastAsia="Times New Roman" w:hAnsi="Helvetica" w:cs="Times New Roman"/>
          <w:color w:val="000000"/>
          <w:sz w:val="16"/>
          <w:szCs w:val="16"/>
          <w:lang w:eastAsia="nl-NL"/>
        </w:rPr>
        <w:t>[</w:t>
      </w:r>
      <w:proofErr w:type="gramEnd"/>
      <w:r w:rsidRPr="00651B4F">
        <w:rPr>
          <w:rFonts w:ascii="Helvetica" w:eastAsia="Times New Roman" w:hAnsi="Helvetica" w:cs="Times New Roman"/>
          <w:color w:val="000000"/>
          <w:sz w:val="16"/>
          <w:szCs w:val="16"/>
          <w:lang w:eastAsia="nl-NL"/>
        </w:rPr>
        <w:t>1]</w:t>
      </w:r>
    </w:p>
    <w:p w14:paraId="20FBFCBD" w14:textId="77777777" w:rsidR="00651B4F" w:rsidRPr="00651B4F" w:rsidRDefault="00651B4F" w:rsidP="00651B4F">
      <w:pPr>
        <w:spacing w:before="100" w:beforeAutospacing="1" w:after="100" w:afterAutospacing="1" w:line="240" w:lineRule="auto"/>
        <w:jc w:val="both"/>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Profetieën komen zowel in het Oude als het Nieuwe Testa</w:t>
      </w:r>
      <w:r w:rsidRPr="00651B4F">
        <w:rPr>
          <w:rFonts w:ascii="Helvetica" w:eastAsia="Times New Roman" w:hAnsi="Helvetica" w:cs="Times New Roman"/>
          <w:color w:val="000000"/>
          <w:sz w:val="24"/>
          <w:szCs w:val="24"/>
          <w:lang w:eastAsia="nl-NL"/>
        </w:rPr>
        <w:softHyphen/>
        <w:t>ment voor, maar er is een groot onderscheid tussen de "</w:t>
      </w:r>
      <w:proofErr w:type="spellStart"/>
      <w:r w:rsidRPr="00651B4F">
        <w:rPr>
          <w:rFonts w:ascii="Helvetica" w:eastAsia="Times New Roman" w:hAnsi="Helvetica" w:cs="Times New Roman"/>
          <w:color w:val="000000"/>
          <w:sz w:val="24"/>
          <w:szCs w:val="24"/>
          <w:lang w:eastAsia="nl-NL"/>
        </w:rPr>
        <w:t>Schriftgeworden</w:t>
      </w:r>
      <w:proofErr w:type="spellEnd"/>
      <w:r w:rsidRPr="00651B4F">
        <w:rPr>
          <w:rFonts w:ascii="Helvetica" w:eastAsia="Times New Roman" w:hAnsi="Helvetica" w:cs="Times New Roman"/>
          <w:color w:val="000000"/>
          <w:sz w:val="24"/>
          <w:szCs w:val="24"/>
          <w:lang w:eastAsia="nl-NL"/>
        </w:rPr>
        <w:t xml:space="preserve">" profetie in de Bijbel, en de gave van </w:t>
      </w:r>
      <w:r w:rsidRPr="00651B4F">
        <w:rPr>
          <w:rFonts w:ascii="Helvetica" w:eastAsia="Times New Roman" w:hAnsi="Helvetica" w:cs="Times New Roman"/>
          <w:color w:val="000000"/>
          <w:sz w:val="24"/>
          <w:szCs w:val="24"/>
          <w:lang w:eastAsia="nl-NL"/>
        </w:rPr>
        <w:lastRenderedPageBreak/>
        <w:t>profe</w:t>
      </w:r>
      <w:r w:rsidRPr="00651B4F">
        <w:rPr>
          <w:rFonts w:ascii="Helvetica" w:eastAsia="Times New Roman" w:hAnsi="Helvetica" w:cs="Times New Roman"/>
          <w:color w:val="000000"/>
          <w:sz w:val="24"/>
          <w:szCs w:val="24"/>
          <w:lang w:eastAsia="nl-NL"/>
        </w:rPr>
        <w:softHyphen/>
        <w:t xml:space="preserve">tie in het Nieuwe Testament. Terwijl de eerste door de Here Jezus Christus volledig is </w:t>
      </w:r>
      <w:proofErr w:type="gramStart"/>
      <w:r w:rsidRPr="00651B4F">
        <w:rPr>
          <w:rFonts w:ascii="Helvetica" w:eastAsia="Times New Roman" w:hAnsi="Helvetica" w:cs="Times New Roman"/>
          <w:color w:val="000000"/>
          <w:sz w:val="24"/>
          <w:szCs w:val="24"/>
          <w:lang w:eastAsia="nl-NL"/>
        </w:rPr>
        <w:t>goedgekeurd</w:t>
      </w:r>
      <w:r w:rsidRPr="00651B4F">
        <w:rPr>
          <w:rFonts w:ascii="Helvetica" w:eastAsia="Times New Roman" w:hAnsi="Helvetica" w:cs="Times New Roman"/>
          <w:color w:val="000000"/>
          <w:sz w:val="16"/>
          <w:szCs w:val="16"/>
          <w:lang w:eastAsia="nl-NL"/>
        </w:rPr>
        <w:t>[</w:t>
      </w:r>
      <w:proofErr w:type="gramEnd"/>
      <w:r w:rsidRPr="00651B4F">
        <w:rPr>
          <w:rFonts w:ascii="Helvetica" w:eastAsia="Times New Roman" w:hAnsi="Helvetica" w:cs="Times New Roman"/>
          <w:color w:val="000000"/>
          <w:sz w:val="16"/>
          <w:szCs w:val="16"/>
          <w:lang w:eastAsia="nl-NL"/>
        </w:rPr>
        <w:t>2]</w:t>
      </w:r>
      <w:r w:rsidRPr="00651B4F">
        <w:rPr>
          <w:rFonts w:ascii="Helvetica" w:eastAsia="Times New Roman" w:hAnsi="Helvetica" w:cs="Times New Roman"/>
          <w:color w:val="000000"/>
          <w:sz w:val="24"/>
          <w:szCs w:val="24"/>
          <w:lang w:eastAsia="nl-NL"/>
        </w:rPr>
        <w:t> en dus betrouwbaar is (deze hoeft dus geen toetsing te ondergaan, integendeel, wij worden door haar getoetst!), de tweede heeft een toepassend en bevestigend karakter</w:t>
      </w:r>
      <w:r w:rsidRPr="00651B4F">
        <w:rPr>
          <w:rFonts w:ascii="Helvetica" w:eastAsia="Times New Roman" w:hAnsi="Helvetica" w:cs="Times New Roman"/>
          <w:color w:val="000000"/>
          <w:sz w:val="16"/>
          <w:szCs w:val="16"/>
          <w:lang w:eastAsia="nl-NL"/>
        </w:rPr>
        <w:t>[3],</w:t>
      </w:r>
      <w:r w:rsidRPr="00651B4F">
        <w:rPr>
          <w:rFonts w:ascii="Helvetica" w:eastAsia="Times New Roman" w:hAnsi="Helvetica" w:cs="Times New Roman"/>
          <w:color w:val="000000"/>
          <w:sz w:val="24"/>
          <w:szCs w:val="24"/>
          <w:lang w:eastAsia="nl-NL"/>
        </w:rPr>
        <w:t> het gezag was duidelijk minder groot. Tussen profeten uit het Oude Testament en nieuwtestamentische profeten bestaan wezenlijke verschillen</w:t>
      </w:r>
      <w:r w:rsidRPr="00651B4F">
        <w:rPr>
          <w:rFonts w:ascii="Helvetica" w:eastAsia="Times New Roman" w:hAnsi="Helvetica" w:cs="Times New Roman"/>
          <w:color w:val="000000"/>
          <w:sz w:val="16"/>
          <w:szCs w:val="16"/>
          <w:lang w:eastAsia="nl-NL"/>
        </w:rPr>
        <w:t>.[4]</w:t>
      </w:r>
    </w:p>
    <w:p w14:paraId="7E1BB323" w14:textId="77777777" w:rsidR="00651B4F" w:rsidRPr="00651B4F" w:rsidRDefault="00651B4F" w:rsidP="00651B4F">
      <w:pPr>
        <w:spacing w:before="100" w:beforeAutospacing="1" w:after="100" w:afterAutospacing="1" w:line="240" w:lineRule="auto"/>
        <w:jc w:val="both"/>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Tussen christenen bestaan grote theologische verschillen over de geestesgaven. Waren ze uitsluitend bestemd voor de eerste gemeente en verdwenen ze na het sluiten van de canon? Of zijn ze blijven voortbestaan tot op de dag van vandaag? Die laatste overtuiging ben ik zelf toegedaan. In de grootste kerkelijke denominaties in Nederland zijn hedendaagse profetieën, visioenen of dromen hoge uitzonderingen. In Pinksterkringen daarentegen zijn ze niet zelden onderdeel van de liturgie.</w:t>
      </w:r>
      <w:r w:rsidRPr="00651B4F">
        <w:rPr>
          <w:rFonts w:ascii="Helvetica" w:eastAsia="Times New Roman" w:hAnsi="Helvetica" w:cs="Times New Roman"/>
          <w:color w:val="000000"/>
          <w:sz w:val="20"/>
          <w:szCs w:val="20"/>
          <w:lang w:eastAsia="nl-NL"/>
        </w:rPr>
        <w:br/>
      </w:r>
      <w:r w:rsidRPr="00651B4F">
        <w:rPr>
          <w:rFonts w:ascii="Helvetica" w:eastAsia="Times New Roman" w:hAnsi="Helvetica" w:cs="Times New Roman"/>
          <w:color w:val="000000"/>
          <w:sz w:val="24"/>
          <w:szCs w:val="24"/>
          <w:lang w:eastAsia="nl-NL"/>
        </w:rPr>
        <w:t>Op de geboortedag van de gemeente verkondigde Petrus: "En het zal zijn in de laatste dagen, zegt God, dat Ik zal uitstorten van mijn Geest op alle vlees, en uw zonen en doch</w:t>
      </w:r>
      <w:r w:rsidRPr="00651B4F">
        <w:rPr>
          <w:rFonts w:ascii="Helvetica" w:eastAsia="Times New Roman" w:hAnsi="Helvetica" w:cs="Times New Roman"/>
          <w:color w:val="000000"/>
          <w:sz w:val="24"/>
          <w:szCs w:val="24"/>
          <w:lang w:eastAsia="nl-NL"/>
        </w:rPr>
        <w:softHyphen/>
        <w:t xml:space="preserve">ters zullen profeteren, en uw jongelingen </w:t>
      </w:r>
      <w:proofErr w:type="spellStart"/>
      <w:r w:rsidRPr="00651B4F">
        <w:rPr>
          <w:rFonts w:ascii="Helvetica" w:eastAsia="Times New Roman" w:hAnsi="Helvetica" w:cs="Times New Roman"/>
          <w:color w:val="000000"/>
          <w:sz w:val="24"/>
          <w:szCs w:val="24"/>
          <w:lang w:eastAsia="nl-NL"/>
        </w:rPr>
        <w:t>zullengezichten</w:t>
      </w:r>
      <w:proofErr w:type="spellEnd"/>
      <w:r w:rsidRPr="00651B4F">
        <w:rPr>
          <w:rFonts w:ascii="Helvetica" w:eastAsia="Times New Roman" w:hAnsi="Helvetica" w:cs="Times New Roman"/>
          <w:color w:val="000000"/>
          <w:sz w:val="24"/>
          <w:szCs w:val="24"/>
          <w:lang w:eastAsia="nl-NL"/>
        </w:rPr>
        <w:t xml:space="preserve"> zien, en uw ouden zullen dromen </w:t>
      </w:r>
      <w:proofErr w:type="spellStart"/>
      <w:r w:rsidRPr="00651B4F">
        <w:rPr>
          <w:rFonts w:ascii="Helvetica" w:eastAsia="Times New Roman" w:hAnsi="Helvetica" w:cs="Times New Roman"/>
          <w:color w:val="000000"/>
          <w:sz w:val="24"/>
          <w:szCs w:val="24"/>
          <w:lang w:eastAsia="nl-NL"/>
        </w:rPr>
        <w:t>dromen</w:t>
      </w:r>
      <w:proofErr w:type="spellEnd"/>
      <w:r w:rsidRPr="00651B4F">
        <w:rPr>
          <w:rFonts w:ascii="Helvetica" w:eastAsia="Times New Roman" w:hAnsi="Helvetica" w:cs="Times New Roman"/>
          <w:color w:val="000000"/>
          <w:sz w:val="24"/>
          <w:szCs w:val="24"/>
          <w:lang w:eastAsia="nl-NL"/>
        </w:rPr>
        <w:t xml:space="preserve">, ja zelfs op mijn dienstknechten en mijn dienstmaagden zal Ik in die dagen van mijn Geest uitstorten en zij zullen profeteren." (Hand. 2, citaat uit Joël 2) Indien profetieën </w:t>
      </w:r>
      <w:proofErr w:type="spellStart"/>
      <w:r w:rsidRPr="00651B4F">
        <w:rPr>
          <w:rFonts w:ascii="Helvetica" w:eastAsia="Times New Roman" w:hAnsi="Helvetica" w:cs="Times New Roman"/>
          <w:color w:val="000000"/>
          <w:sz w:val="24"/>
          <w:szCs w:val="24"/>
          <w:lang w:eastAsia="nl-NL"/>
        </w:rPr>
        <w:t>wèl</w:t>
      </w:r>
      <w:proofErr w:type="spellEnd"/>
      <w:r w:rsidRPr="00651B4F">
        <w:rPr>
          <w:rFonts w:ascii="Helvetica" w:eastAsia="Times New Roman" w:hAnsi="Helvetica" w:cs="Times New Roman"/>
          <w:color w:val="000000"/>
          <w:sz w:val="24"/>
          <w:szCs w:val="24"/>
          <w:lang w:eastAsia="nl-NL"/>
        </w:rPr>
        <w:t xml:space="preserve"> in een plaatselijke gemeente voorkomen, wordt er veel wijsheid gevraagd om hiermee juist om te gaan.</w:t>
      </w:r>
      <w:r w:rsidRPr="00651B4F">
        <w:rPr>
          <w:rFonts w:ascii="Helvetica" w:eastAsia="Times New Roman" w:hAnsi="Helvetica" w:cs="Times New Roman"/>
          <w:color w:val="000000"/>
          <w:sz w:val="20"/>
          <w:szCs w:val="20"/>
          <w:lang w:eastAsia="nl-NL"/>
        </w:rPr>
        <w:br/>
      </w:r>
      <w:r w:rsidRPr="00651B4F">
        <w:rPr>
          <w:rFonts w:ascii="Helvetica" w:eastAsia="Times New Roman" w:hAnsi="Helvetica" w:cs="Times New Roman"/>
          <w:color w:val="000000"/>
          <w:sz w:val="24"/>
          <w:szCs w:val="24"/>
          <w:lang w:eastAsia="nl-NL"/>
        </w:rPr>
        <w:t xml:space="preserve">We mogen ons zeker verheugen als de Heilige Geest op zo'n directe manier wil spreken. Deze bijzondere openbaring kan aan sommigen gegeven worden als een </w:t>
      </w:r>
      <w:proofErr w:type="spellStart"/>
      <w:r w:rsidRPr="00651B4F">
        <w:rPr>
          <w:rFonts w:ascii="Helvetica" w:eastAsia="Times New Roman" w:hAnsi="Helvetica" w:cs="Times New Roman"/>
          <w:color w:val="000000"/>
          <w:sz w:val="24"/>
          <w:szCs w:val="24"/>
          <w:lang w:eastAsia="nl-NL"/>
        </w:rPr>
        <w:t>geestesgave</w:t>
      </w:r>
      <w:proofErr w:type="spellEnd"/>
      <w:r w:rsidRPr="00651B4F">
        <w:rPr>
          <w:rFonts w:ascii="Helvetica" w:eastAsia="Times New Roman" w:hAnsi="Helvetica" w:cs="Times New Roman"/>
          <w:color w:val="000000"/>
          <w:sz w:val="24"/>
          <w:szCs w:val="24"/>
          <w:lang w:eastAsia="nl-NL"/>
        </w:rPr>
        <w:t xml:space="preserve"> of charisma. Sommigen noemen dit de gave van kennis, en verstaan eronder een bovennatuurlijk inzicht in een bepaalde situatie. Het is echter beter het de gave van profetie te noemen. De gave van profetie is een bijzondere bekwaamheid, die God aan sommige leden van het lichaam van Christus geeft, waardoor ze in staat zijn een boodschap van God voor Zijn volk rechtstreeks van de Heilige Geest te ontvangen en door te geven.</w:t>
      </w:r>
      <w:r w:rsidRPr="00651B4F">
        <w:rPr>
          <w:rFonts w:ascii="Helvetica" w:eastAsia="Times New Roman" w:hAnsi="Helvetica" w:cs="Times New Roman"/>
          <w:color w:val="000000"/>
          <w:sz w:val="16"/>
          <w:szCs w:val="16"/>
          <w:lang w:eastAsia="nl-NL"/>
        </w:rPr>
        <w:t>[5]</w:t>
      </w:r>
      <w:r w:rsidRPr="00651B4F">
        <w:rPr>
          <w:rFonts w:ascii="Helvetica" w:eastAsia="Times New Roman" w:hAnsi="Helvetica" w:cs="Times New Roman"/>
          <w:color w:val="000000"/>
          <w:sz w:val="24"/>
          <w:szCs w:val="24"/>
          <w:lang w:eastAsia="nl-NL"/>
        </w:rPr>
        <w:t> Profetie is stichtend of beter: opbouwend, verder vermanend en bemoedigend bedoeld</w:t>
      </w:r>
      <w:r w:rsidRPr="00651B4F">
        <w:rPr>
          <w:rFonts w:ascii="Helvetica" w:eastAsia="Times New Roman" w:hAnsi="Helvetica" w:cs="Times New Roman"/>
          <w:color w:val="000000"/>
          <w:sz w:val="16"/>
          <w:szCs w:val="16"/>
          <w:lang w:eastAsia="nl-NL"/>
        </w:rPr>
        <w:t>.[6]</w:t>
      </w:r>
      <w:r w:rsidRPr="00651B4F">
        <w:rPr>
          <w:rFonts w:ascii="Helvetica" w:eastAsia="Times New Roman" w:hAnsi="Helvetica" w:cs="Times New Roman"/>
          <w:color w:val="000000"/>
          <w:sz w:val="24"/>
          <w:szCs w:val="24"/>
          <w:lang w:eastAsia="nl-NL"/>
        </w:rPr>
        <w:t> Profeten en profetessen zullen door God aangedreven worden om te spreken, zonder dat dit een aangeleerde vaardigheid of kunst is</w:t>
      </w:r>
      <w:r w:rsidRPr="00651B4F">
        <w:rPr>
          <w:rFonts w:ascii="Helvetica" w:eastAsia="Times New Roman" w:hAnsi="Helvetica" w:cs="Times New Roman"/>
          <w:color w:val="000000"/>
          <w:sz w:val="16"/>
          <w:szCs w:val="16"/>
          <w:lang w:eastAsia="nl-NL"/>
        </w:rPr>
        <w:t>.[7]</w:t>
      </w:r>
      <w:r w:rsidRPr="00651B4F">
        <w:rPr>
          <w:rFonts w:ascii="Helvetica" w:eastAsia="Times New Roman" w:hAnsi="Helvetica" w:cs="Times New Roman"/>
          <w:color w:val="000000"/>
          <w:sz w:val="24"/>
          <w:szCs w:val="24"/>
          <w:lang w:eastAsia="nl-NL"/>
        </w:rPr>
        <w:t> Maar pas op: het is niet alles goud wat hier blinkt. Dromenzieners kunnen goddelozen zijn</w:t>
      </w:r>
      <w:r w:rsidRPr="00651B4F">
        <w:rPr>
          <w:rFonts w:ascii="Helvetica" w:eastAsia="Times New Roman" w:hAnsi="Helvetica" w:cs="Times New Roman"/>
          <w:color w:val="000000"/>
          <w:sz w:val="16"/>
          <w:szCs w:val="16"/>
          <w:lang w:eastAsia="nl-NL"/>
        </w:rPr>
        <w:t>.[8]</w:t>
      </w:r>
    </w:p>
    <w:p w14:paraId="07B4516C" w14:textId="77777777" w:rsidR="00651B4F" w:rsidRPr="00651B4F" w:rsidRDefault="00651B4F" w:rsidP="00651B4F">
      <w:pPr>
        <w:spacing w:before="100" w:beforeAutospacing="1" w:after="100" w:afterAutospacing="1" w:line="240" w:lineRule="auto"/>
        <w:jc w:val="both"/>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In het Oude Testament werd een profeet ook wel ’ziener’ ge</w:t>
      </w:r>
      <w:r w:rsidRPr="00651B4F">
        <w:rPr>
          <w:rFonts w:ascii="Helvetica" w:eastAsia="Times New Roman" w:hAnsi="Helvetica" w:cs="Times New Roman"/>
          <w:color w:val="000000"/>
          <w:sz w:val="24"/>
          <w:szCs w:val="24"/>
          <w:lang w:eastAsia="nl-NL"/>
        </w:rPr>
        <w:softHyphen/>
        <w:t>noemd</w:t>
      </w:r>
      <w:r w:rsidRPr="00651B4F">
        <w:rPr>
          <w:rFonts w:ascii="Helvetica" w:eastAsia="Times New Roman" w:hAnsi="Helvetica" w:cs="Times New Roman"/>
          <w:color w:val="000000"/>
          <w:sz w:val="16"/>
          <w:szCs w:val="16"/>
          <w:lang w:eastAsia="nl-NL"/>
        </w:rPr>
        <w:t>.[9]</w:t>
      </w:r>
      <w:r w:rsidRPr="00651B4F">
        <w:rPr>
          <w:rFonts w:ascii="Helvetica" w:eastAsia="Times New Roman" w:hAnsi="Helvetica" w:cs="Times New Roman"/>
          <w:color w:val="000000"/>
          <w:sz w:val="24"/>
          <w:szCs w:val="24"/>
          <w:lang w:eastAsia="nl-NL"/>
        </w:rPr>
        <w:t> "</w:t>
      </w:r>
      <w:proofErr w:type="gramStart"/>
      <w:r w:rsidRPr="00651B4F">
        <w:rPr>
          <w:rFonts w:ascii="Helvetica" w:eastAsia="Times New Roman" w:hAnsi="Helvetica" w:cs="Times New Roman"/>
          <w:color w:val="000000"/>
          <w:sz w:val="24"/>
          <w:szCs w:val="24"/>
          <w:lang w:eastAsia="nl-NL"/>
        </w:rPr>
        <w:t>Indien</w:t>
      </w:r>
      <w:proofErr w:type="gramEnd"/>
      <w:r w:rsidRPr="00651B4F">
        <w:rPr>
          <w:rFonts w:ascii="Helvetica" w:eastAsia="Times New Roman" w:hAnsi="Helvetica" w:cs="Times New Roman"/>
          <w:color w:val="000000"/>
          <w:sz w:val="24"/>
          <w:szCs w:val="24"/>
          <w:lang w:eastAsia="nl-NL"/>
        </w:rPr>
        <w:t xml:space="preserve"> onder u een profeet is, dan maak Ik, de HERE, Mij in een gezicht aan hem bekend, in een droom spreek ik met hem."</w:t>
      </w:r>
      <w:r w:rsidRPr="00651B4F">
        <w:rPr>
          <w:rFonts w:ascii="Helvetica" w:eastAsia="Times New Roman" w:hAnsi="Helvetica" w:cs="Times New Roman"/>
          <w:color w:val="000000"/>
          <w:sz w:val="16"/>
          <w:szCs w:val="16"/>
          <w:lang w:eastAsia="nl-NL"/>
        </w:rPr>
        <w:t>[10]</w:t>
      </w:r>
      <w:r w:rsidRPr="00651B4F">
        <w:rPr>
          <w:rFonts w:ascii="Helvetica" w:eastAsia="Times New Roman" w:hAnsi="Helvetica" w:cs="Times New Roman"/>
          <w:color w:val="000000"/>
          <w:sz w:val="24"/>
          <w:szCs w:val="24"/>
          <w:lang w:eastAsia="nl-NL"/>
        </w:rPr>
        <w:t> Beelden, dromen, gezichten en visioenen zijn synonie</w:t>
      </w:r>
      <w:r w:rsidRPr="00651B4F">
        <w:rPr>
          <w:rFonts w:ascii="Helvetica" w:eastAsia="Times New Roman" w:hAnsi="Helvetica" w:cs="Times New Roman"/>
          <w:color w:val="000000"/>
          <w:sz w:val="24"/>
          <w:szCs w:val="24"/>
          <w:lang w:eastAsia="nl-NL"/>
        </w:rPr>
        <w:softHyphen/>
        <w:t>men. Soms ervaart de ontvangende profeet er geluid bij, zoals bij de televisie. Dit kan zowel 's nachts als overdag plaats vinden, zowel in onbe</w:t>
      </w:r>
      <w:r w:rsidRPr="00651B4F">
        <w:rPr>
          <w:rFonts w:ascii="Helvetica" w:eastAsia="Times New Roman" w:hAnsi="Helvetica" w:cs="Times New Roman"/>
          <w:color w:val="000000"/>
          <w:sz w:val="24"/>
          <w:szCs w:val="24"/>
          <w:lang w:eastAsia="nl-NL"/>
        </w:rPr>
        <w:softHyphen/>
        <w:t>wuste (droom) als bewuste toestand. Er wordt in beeldtaal iets gecommuniceerd. De betekenis, dus de eigenlijke boodschap, van het beeld moet daarna doorgegeven worden. Dit kan bemoedigend zijn, maar kan ook een vermaning of waarschuwing inhouden. De Heilige Geest kan op deze bijzondere manier iets specifieks zeggen aan één of meerdere personen. Het ontvangen van een droom is niet aan gelovigen voorbehouden, en zegt dus niets van de geestelijke status</w:t>
      </w:r>
      <w:r w:rsidRPr="00651B4F">
        <w:rPr>
          <w:rFonts w:ascii="Helvetica" w:eastAsia="Times New Roman" w:hAnsi="Helvetica" w:cs="Times New Roman"/>
          <w:color w:val="000000"/>
          <w:sz w:val="16"/>
          <w:szCs w:val="16"/>
          <w:lang w:eastAsia="nl-NL"/>
        </w:rPr>
        <w:t>.[11]</w:t>
      </w:r>
      <w:r w:rsidRPr="00651B4F">
        <w:rPr>
          <w:rFonts w:ascii="Helvetica" w:eastAsia="Times New Roman" w:hAnsi="Helvetica" w:cs="Times New Roman"/>
          <w:color w:val="000000"/>
          <w:sz w:val="24"/>
          <w:szCs w:val="24"/>
          <w:lang w:eastAsia="nl-NL"/>
        </w:rPr>
        <w:t xml:space="preserve"> Bovendien is het ontvangen en uitoefenen van een charisma geen kwestie van eigen verdienste, maar zoals het woord genadegave (charisma) </w:t>
      </w:r>
      <w:proofErr w:type="gramStart"/>
      <w:r w:rsidRPr="00651B4F">
        <w:rPr>
          <w:rFonts w:ascii="Helvetica" w:eastAsia="Times New Roman" w:hAnsi="Helvetica" w:cs="Times New Roman"/>
          <w:color w:val="000000"/>
          <w:sz w:val="24"/>
          <w:szCs w:val="24"/>
          <w:lang w:eastAsia="nl-NL"/>
        </w:rPr>
        <w:t>reeds</w:t>
      </w:r>
      <w:proofErr w:type="gramEnd"/>
      <w:r w:rsidRPr="00651B4F">
        <w:rPr>
          <w:rFonts w:ascii="Helvetica" w:eastAsia="Times New Roman" w:hAnsi="Helvetica" w:cs="Times New Roman"/>
          <w:color w:val="000000"/>
          <w:sz w:val="24"/>
          <w:szCs w:val="24"/>
          <w:lang w:eastAsia="nl-NL"/>
        </w:rPr>
        <w:t xml:space="preserve"> aangeeft, genade!</w:t>
      </w:r>
    </w:p>
    <w:p w14:paraId="2BA45628" w14:textId="77777777" w:rsidR="00651B4F" w:rsidRPr="00651B4F" w:rsidRDefault="00651B4F" w:rsidP="00651B4F">
      <w:pPr>
        <w:spacing w:before="100" w:beforeAutospacing="1" w:after="100" w:afterAutospacing="1" w:line="240" w:lineRule="auto"/>
        <w:jc w:val="both"/>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lastRenderedPageBreak/>
        <w:t>Als dit voor ons nieuw is, dan is de eerste reactie vaak een van terughoudendheid, argwaan en misschien zelfs afwijzing. Laten we goed beseffen, dat het bij voorbaat verwerpen even verkeerd is als alles zonder voorbehoud omarmen! Een juist evenwicht willen we zoeken. De Heilige Geest is een persoon. Hij is de gevoelige Geest van de waarheid en heeft een wil. Maar wie zijn wij om die wil te blokkeren, zodat wij onze oren en ogen sluiten voor zijn boodschappen?</w:t>
      </w:r>
      <w:r w:rsidRPr="00651B4F">
        <w:rPr>
          <w:rFonts w:ascii="Helvetica" w:eastAsia="Times New Roman" w:hAnsi="Helvetica" w:cs="Times New Roman"/>
          <w:color w:val="000000"/>
          <w:sz w:val="20"/>
          <w:szCs w:val="20"/>
          <w:lang w:eastAsia="nl-NL"/>
        </w:rPr>
        <w:br/>
      </w:r>
      <w:r w:rsidRPr="00651B4F">
        <w:rPr>
          <w:rFonts w:ascii="Helvetica" w:eastAsia="Times New Roman" w:hAnsi="Helvetica" w:cs="Times New Roman"/>
          <w:color w:val="000000"/>
          <w:sz w:val="24"/>
          <w:szCs w:val="24"/>
          <w:lang w:eastAsia="nl-NL"/>
        </w:rPr>
        <w:t>Vooral in spannende tijden van crises werpen bedriegers zich op. Maar we mogen tegelijkertijd onze oren niet sluiten voor verkondigers van de waarheid!</w:t>
      </w:r>
      <w:r w:rsidRPr="00651B4F">
        <w:rPr>
          <w:rFonts w:ascii="Helvetica" w:eastAsia="Times New Roman" w:hAnsi="Helvetica" w:cs="Times New Roman"/>
          <w:color w:val="000000"/>
          <w:sz w:val="20"/>
          <w:szCs w:val="20"/>
          <w:lang w:eastAsia="nl-NL"/>
        </w:rPr>
        <w:br/>
      </w:r>
      <w:r w:rsidRPr="00651B4F">
        <w:rPr>
          <w:rFonts w:ascii="Helvetica" w:eastAsia="Times New Roman" w:hAnsi="Helvetica" w:cs="Times New Roman"/>
          <w:color w:val="000000"/>
          <w:sz w:val="24"/>
          <w:szCs w:val="24"/>
          <w:lang w:eastAsia="nl-NL"/>
        </w:rPr>
        <w:t>Profetie slaat lang niet altijd op de toekomst. Vaak roei(d)en de profeten moeizaam tegen de stroom in, door scherp misstan</w:t>
      </w:r>
      <w:r w:rsidRPr="00651B4F">
        <w:rPr>
          <w:rFonts w:ascii="Helvetica" w:eastAsia="Times New Roman" w:hAnsi="Helvetica" w:cs="Times New Roman"/>
          <w:color w:val="000000"/>
          <w:sz w:val="24"/>
          <w:szCs w:val="24"/>
          <w:lang w:eastAsia="nl-NL"/>
        </w:rPr>
        <w:softHyphen/>
        <w:t>den in het verleden en heden te hekelen. Zij brachten en bren</w:t>
      </w:r>
      <w:r w:rsidRPr="00651B4F">
        <w:rPr>
          <w:rFonts w:ascii="Helvetica" w:eastAsia="Times New Roman" w:hAnsi="Helvetica" w:cs="Times New Roman"/>
          <w:color w:val="000000"/>
          <w:sz w:val="24"/>
          <w:szCs w:val="24"/>
          <w:lang w:eastAsia="nl-NL"/>
        </w:rPr>
        <w:softHyphen/>
        <w:t xml:space="preserve">gen de waarheid vaak pijnlijk aan het licht. Helaas was het meestal aan </w:t>
      </w:r>
      <w:proofErr w:type="spellStart"/>
      <w:r w:rsidRPr="00651B4F">
        <w:rPr>
          <w:rFonts w:ascii="Helvetica" w:eastAsia="Times New Roman" w:hAnsi="Helvetica" w:cs="Times New Roman"/>
          <w:color w:val="000000"/>
          <w:sz w:val="24"/>
          <w:szCs w:val="24"/>
          <w:lang w:eastAsia="nl-NL"/>
        </w:rPr>
        <w:t>dovemansoren</w:t>
      </w:r>
      <w:proofErr w:type="spellEnd"/>
      <w:r w:rsidRPr="00651B4F">
        <w:rPr>
          <w:rFonts w:ascii="Helvetica" w:eastAsia="Times New Roman" w:hAnsi="Helvetica" w:cs="Times New Roman"/>
          <w:color w:val="000000"/>
          <w:sz w:val="24"/>
          <w:szCs w:val="24"/>
          <w:lang w:eastAsia="nl-NL"/>
        </w:rPr>
        <w:t xml:space="preserve"> gezegd. Een onheilsboodschap is nooit aangenaam voor het gehoor. Aan broodprofeten, zij die naar de mond van hoorders praten en die hun eigen geest, in plaats van Gods Geest volgen, was en is echter meestal geen gebrek. Het is tragisch dat de ware profeten vaak gedood </w:t>
      </w:r>
      <w:proofErr w:type="gramStart"/>
      <w:r w:rsidRPr="00651B4F">
        <w:rPr>
          <w:rFonts w:ascii="Helvetica" w:eastAsia="Times New Roman" w:hAnsi="Helvetica" w:cs="Times New Roman"/>
          <w:color w:val="000000"/>
          <w:sz w:val="24"/>
          <w:szCs w:val="24"/>
          <w:lang w:eastAsia="nl-NL"/>
        </w:rPr>
        <w:t>werden</w:t>
      </w:r>
      <w:r w:rsidRPr="00651B4F">
        <w:rPr>
          <w:rFonts w:ascii="Helvetica" w:eastAsia="Times New Roman" w:hAnsi="Helvetica" w:cs="Times New Roman"/>
          <w:color w:val="000000"/>
          <w:sz w:val="16"/>
          <w:szCs w:val="16"/>
          <w:lang w:eastAsia="nl-NL"/>
        </w:rPr>
        <w:t>[</w:t>
      </w:r>
      <w:proofErr w:type="gramEnd"/>
      <w:r w:rsidRPr="00651B4F">
        <w:rPr>
          <w:rFonts w:ascii="Helvetica" w:eastAsia="Times New Roman" w:hAnsi="Helvetica" w:cs="Times New Roman"/>
          <w:color w:val="000000"/>
          <w:sz w:val="16"/>
          <w:szCs w:val="16"/>
          <w:lang w:eastAsia="nl-NL"/>
        </w:rPr>
        <w:t>12]...</w:t>
      </w:r>
      <w:r w:rsidRPr="00651B4F">
        <w:rPr>
          <w:rFonts w:ascii="Helvetica" w:eastAsia="Times New Roman" w:hAnsi="Helvetica" w:cs="Times New Roman"/>
          <w:color w:val="000000"/>
          <w:sz w:val="24"/>
          <w:szCs w:val="24"/>
          <w:lang w:eastAsia="nl-NL"/>
        </w:rPr>
        <w:t> Profetie ziet op concrete situaties en past daarop het Woord van God toe. Waarschijnlijk kunnen we wel met zekerheid stellen: valse profeten houden bij voorbaat vast aan het verleden en de status quo. Zij stellen, vaak uit eigen belang, iedereen gerust. De ware profeet echter schrikt er niet voor terug de zonde in godsdienst en maatschappij aan te wijzen, meestal ten koste van eigen populariteit. Ware profetie veronderstelt kritische doorlichting van de status quo. Een helder criterium dat het onderscheiden vergemakkelijkt, geeft de profeet Ezechiël niet. Wellicht toch dit: dat de ontvangen boodschap meestal haaks staat op de menselijke verwachtingen en verlangens. De ware profeet staat open voor het nieuwe en het vreemde, ook al is dat door de crisis heen</w:t>
      </w:r>
      <w:r w:rsidRPr="00651B4F">
        <w:rPr>
          <w:rFonts w:ascii="Helvetica" w:eastAsia="Times New Roman" w:hAnsi="Helvetica" w:cs="Times New Roman"/>
          <w:color w:val="000000"/>
          <w:sz w:val="16"/>
          <w:szCs w:val="16"/>
          <w:lang w:eastAsia="nl-NL"/>
        </w:rPr>
        <w:t>.[13]</w:t>
      </w:r>
      <w:r w:rsidRPr="00651B4F">
        <w:rPr>
          <w:rFonts w:ascii="Helvetica" w:eastAsia="Times New Roman" w:hAnsi="Helvetica" w:cs="Times New Roman"/>
          <w:color w:val="000000"/>
          <w:sz w:val="20"/>
          <w:szCs w:val="20"/>
          <w:lang w:eastAsia="nl-NL"/>
        </w:rPr>
        <w:br/>
      </w:r>
      <w:r w:rsidRPr="00651B4F">
        <w:rPr>
          <w:rFonts w:ascii="Helvetica" w:eastAsia="Times New Roman" w:hAnsi="Helvetica" w:cs="Times New Roman"/>
          <w:color w:val="000000"/>
          <w:sz w:val="24"/>
          <w:szCs w:val="24"/>
          <w:lang w:eastAsia="nl-NL"/>
        </w:rPr>
        <w:t>Er zijn wezenlijke verschillen tussen waarzeggerij en profe</w:t>
      </w:r>
      <w:r w:rsidRPr="00651B4F">
        <w:rPr>
          <w:rFonts w:ascii="Helvetica" w:eastAsia="Times New Roman" w:hAnsi="Helvetica" w:cs="Times New Roman"/>
          <w:color w:val="000000"/>
          <w:sz w:val="24"/>
          <w:szCs w:val="24"/>
          <w:lang w:eastAsia="nl-NL"/>
        </w:rPr>
        <w:softHyphen/>
        <w:t>tie. Waarzeggerij is fatalistisch. Aan het lot (bijvoorbeeld "Over twee jaar zul je sterven") is niets meer te doen. Als God daarente</w:t>
      </w:r>
      <w:r w:rsidRPr="00651B4F">
        <w:rPr>
          <w:rFonts w:ascii="Helvetica" w:eastAsia="Times New Roman" w:hAnsi="Helvetica" w:cs="Times New Roman"/>
          <w:color w:val="000000"/>
          <w:sz w:val="24"/>
          <w:szCs w:val="24"/>
          <w:lang w:eastAsia="nl-NL"/>
        </w:rPr>
        <w:softHyphen/>
        <w:t>gen een profetie geeft, is deze vaak een waarschuwing en een oproep tot bekering. Je lot kan zich dus nog ten goede keren en God kan Zich laten verbidden</w:t>
      </w:r>
      <w:r w:rsidRPr="00651B4F">
        <w:rPr>
          <w:rFonts w:ascii="Helvetica" w:eastAsia="Times New Roman" w:hAnsi="Helvetica" w:cs="Times New Roman"/>
          <w:color w:val="000000"/>
          <w:sz w:val="16"/>
          <w:szCs w:val="16"/>
          <w:lang w:eastAsia="nl-NL"/>
        </w:rPr>
        <w:t>.[14]</w:t>
      </w:r>
    </w:p>
    <w:p w14:paraId="5A89FFAA" w14:textId="77777777" w:rsidR="00651B4F" w:rsidRPr="00651B4F" w:rsidRDefault="00651B4F" w:rsidP="00651B4F">
      <w:pPr>
        <w:spacing w:before="100" w:beforeAutospacing="1" w:after="100" w:afterAutospacing="1" w:line="240" w:lineRule="auto"/>
        <w:jc w:val="both"/>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 xml:space="preserve">Zoals gezegd, is de gave van profetie niet beperkt tot het Oude Testament. In het Nieuwe Testament is zij immers ook te vinden in personen als Zacharias, </w:t>
      </w:r>
      <w:proofErr w:type="spellStart"/>
      <w:r w:rsidRPr="00651B4F">
        <w:rPr>
          <w:rFonts w:ascii="Helvetica" w:eastAsia="Times New Roman" w:hAnsi="Helvetica" w:cs="Times New Roman"/>
          <w:color w:val="000000"/>
          <w:sz w:val="24"/>
          <w:szCs w:val="24"/>
          <w:lang w:eastAsia="nl-NL"/>
        </w:rPr>
        <w:t>Agabus</w:t>
      </w:r>
      <w:proofErr w:type="spellEnd"/>
      <w:r w:rsidRPr="00651B4F">
        <w:rPr>
          <w:rFonts w:ascii="Helvetica" w:eastAsia="Times New Roman" w:hAnsi="Helvetica" w:cs="Times New Roman"/>
          <w:color w:val="000000"/>
          <w:sz w:val="24"/>
          <w:szCs w:val="24"/>
          <w:lang w:eastAsia="nl-NL"/>
        </w:rPr>
        <w:t xml:space="preserve">, Barnabas, Simeon, Lucius en </w:t>
      </w:r>
      <w:proofErr w:type="spellStart"/>
      <w:r w:rsidRPr="00651B4F">
        <w:rPr>
          <w:rFonts w:ascii="Helvetica" w:eastAsia="Times New Roman" w:hAnsi="Helvetica" w:cs="Times New Roman"/>
          <w:color w:val="000000"/>
          <w:sz w:val="24"/>
          <w:szCs w:val="24"/>
          <w:lang w:eastAsia="nl-NL"/>
        </w:rPr>
        <w:t>Manaën</w:t>
      </w:r>
      <w:proofErr w:type="spellEnd"/>
      <w:r w:rsidRPr="00651B4F">
        <w:rPr>
          <w:rFonts w:ascii="Helvetica" w:eastAsia="Times New Roman" w:hAnsi="Helvetica" w:cs="Times New Roman"/>
          <w:color w:val="000000"/>
          <w:sz w:val="24"/>
          <w:szCs w:val="24"/>
          <w:lang w:eastAsia="nl-NL"/>
        </w:rPr>
        <w:t xml:space="preserve">, Judas en </w:t>
      </w:r>
      <w:proofErr w:type="spellStart"/>
      <w:r w:rsidRPr="00651B4F">
        <w:rPr>
          <w:rFonts w:ascii="Helvetica" w:eastAsia="Times New Roman" w:hAnsi="Helvetica" w:cs="Times New Roman"/>
          <w:color w:val="000000"/>
          <w:sz w:val="24"/>
          <w:szCs w:val="24"/>
          <w:lang w:eastAsia="nl-NL"/>
        </w:rPr>
        <w:t>Silas</w:t>
      </w:r>
      <w:proofErr w:type="spellEnd"/>
      <w:r w:rsidRPr="00651B4F">
        <w:rPr>
          <w:rFonts w:ascii="Helvetica" w:eastAsia="Times New Roman" w:hAnsi="Helvetica" w:cs="Times New Roman"/>
          <w:color w:val="000000"/>
          <w:sz w:val="24"/>
          <w:szCs w:val="24"/>
          <w:lang w:eastAsia="nl-NL"/>
        </w:rPr>
        <w:t xml:space="preserve"> en de dochters van </w:t>
      </w:r>
      <w:proofErr w:type="gramStart"/>
      <w:r w:rsidRPr="00651B4F">
        <w:rPr>
          <w:rFonts w:ascii="Helvetica" w:eastAsia="Times New Roman" w:hAnsi="Helvetica" w:cs="Times New Roman"/>
          <w:color w:val="000000"/>
          <w:sz w:val="24"/>
          <w:szCs w:val="24"/>
          <w:lang w:eastAsia="nl-NL"/>
        </w:rPr>
        <w:t>Filip</w:t>
      </w:r>
      <w:r w:rsidRPr="00651B4F">
        <w:rPr>
          <w:rFonts w:ascii="Helvetica" w:eastAsia="Times New Roman" w:hAnsi="Helvetica" w:cs="Times New Roman"/>
          <w:color w:val="000000"/>
          <w:sz w:val="24"/>
          <w:szCs w:val="24"/>
          <w:lang w:eastAsia="nl-NL"/>
        </w:rPr>
        <w:softHyphen/>
        <w:t>pus</w:t>
      </w:r>
      <w:r w:rsidRPr="00651B4F">
        <w:rPr>
          <w:rFonts w:ascii="Helvetica" w:eastAsia="Times New Roman" w:hAnsi="Helvetica" w:cs="Times New Roman"/>
          <w:color w:val="000000"/>
          <w:sz w:val="16"/>
          <w:szCs w:val="16"/>
          <w:lang w:eastAsia="nl-NL"/>
        </w:rPr>
        <w:t>[</w:t>
      </w:r>
      <w:proofErr w:type="gramEnd"/>
      <w:r w:rsidRPr="00651B4F">
        <w:rPr>
          <w:rFonts w:ascii="Helvetica" w:eastAsia="Times New Roman" w:hAnsi="Helvetica" w:cs="Times New Roman"/>
          <w:color w:val="000000"/>
          <w:sz w:val="16"/>
          <w:szCs w:val="16"/>
          <w:lang w:eastAsia="nl-NL"/>
        </w:rPr>
        <w:t>15],</w:t>
      </w:r>
      <w:r w:rsidRPr="00651B4F">
        <w:rPr>
          <w:rFonts w:ascii="Helvetica" w:eastAsia="Times New Roman" w:hAnsi="Helvetica" w:cs="Times New Roman"/>
          <w:color w:val="000000"/>
          <w:sz w:val="24"/>
          <w:szCs w:val="24"/>
          <w:lang w:eastAsia="nl-NL"/>
        </w:rPr>
        <w:t> evenals na de voltooiing van de Bijbel tot in onze twintigste eeuw toe.</w:t>
      </w:r>
      <w:r w:rsidRPr="00651B4F">
        <w:rPr>
          <w:rFonts w:ascii="Helvetica" w:eastAsia="Times New Roman" w:hAnsi="Helvetica" w:cs="Times New Roman"/>
          <w:color w:val="000000"/>
          <w:sz w:val="20"/>
          <w:szCs w:val="20"/>
          <w:lang w:eastAsia="nl-NL"/>
        </w:rPr>
        <w:br/>
      </w:r>
      <w:r w:rsidRPr="00651B4F">
        <w:rPr>
          <w:rFonts w:ascii="Helvetica" w:eastAsia="Times New Roman" w:hAnsi="Helvetica" w:cs="Times New Roman"/>
          <w:color w:val="000000"/>
          <w:sz w:val="24"/>
          <w:szCs w:val="24"/>
          <w:lang w:eastAsia="nl-NL"/>
        </w:rPr>
        <w:t>Profetie kan de diepe verborgen zonde van een ongelovige aan het licht brengen, tot berouw en bekering leiden. De ongelovi</w:t>
      </w:r>
      <w:r w:rsidRPr="00651B4F">
        <w:rPr>
          <w:rFonts w:ascii="Helvetica" w:eastAsia="Times New Roman" w:hAnsi="Helvetica" w:cs="Times New Roman"/>
          <w:color w:val="000000"/>
          <w:sz w:val="24"/>
          <w:szCs w:val="24"/>
          <w:lang w:eastAsia="nl-NL"/>
        </w:rPr>
        <w:softHyphen/>
        <w:t>ge bezoeker van een samenkomst wordt doorgrond of geoordeeld</w:t>
      </w:r>
      <w:r w:rsidRPr="00651B4F">
        <w:rPr>
          <w:rFonts w:ascii="Helvetica" w:eastAsia="Times New Roman" w:hAnsi="Helvetica" w:cs="Times New Roman"/>
          <w:color w:val="000000"/>
          <w:sz w:val="16"/>
          <w:szCs w:val="16"/>
          <w:lang w:eastAsia="nl-NL"/>
        </w:rPr>
        <w:t>.[16]</w:t>
      </w:r>
      <w:r w:rsidRPr="00651B4F">
        <w:rPr>
          <w:rFonts w:ascii="Helvetica" w:eastAsia="Times New Roman" w:hAnsi="Helvetica" w:cs="Times New Roman"/>
          <w:color w:val="000000"/>
          <w:sz w:val="24"/>
          <w:szCs w:val="24"/>
          <w:lang w:eastAsia="nl-NL"/>
        </w:rPr>
        <w:t> Maar dit geldt eveneens voor de profetieën zelf. Want de woorden "toetst alles en behoudt het goede", slaan volgens de context in eerste plaats op profetieën! Profeten en toetsers zijn niet bedoeld als concurrenten, als wederzijdse bedreigingen, maar als elkaars complementen. Zij vormen één team. Als alle profetieën, die zich als zodanig aandienen, ‘</w:t>
      </w:r>
      <w:proofErr w:type="spellStart"/>
      <w:r w:rsidRPr="00651B4F">
        <w:rPr>
          <w:rFonts w:ascii="Helvetica" w:eastAsia="Times New Roman" w:hAnsi="Helvetica" w:cs="Times New Roman"/>
          <w:color w:val="000000"/>
          <w:sz w:val="24"/>
          <w:szCs w:val="24"/>
          <w:lang w:eastAsia="nl-NL"/>
        </w:rPr>
        <w:t>kosher</w:t>
      </w:r>
      <w:proofErr w:type="spellEnd"/>
      <w:r w:rsidRPr="00651B4F">
        <w:rPr>
          <w:rFonts w:ascii="Helvetica" w:eastAsia="Times New Roman" w:hAnsi="Helvetica" w:cs="Times New Roman"/>
          <w:color w:val="000000"/>
          <w:sz w:val="24"/>
          <w:szCs w:val="24"/>
          <w:lang w:eastAsia="nl-NL"/>
        </w:rPr>
        <w:t>’ zouden zijn, is het toetsen natuurlijk overbodig. Nee, er blijkt kaf onder het koren te zitten, en dat moeten we gaan onderscheiden. Als Paulus oproept om profetieën te beoordelen, betekent dit niet dat er altijd sprake zou zijn van valse profeten. Maar omdat het profeteren onvolkomen is (1 Cor. 13:9), namelijk menselijke woorden geïnspireerd door de heilige Geest, moeten ze getoetst worden</w:t>
      </w:r>
      <w:r w:rsidRPr="00651B4F">
        <w:rPr>
          <w:rFonts w:ascii="Helvetica" w:eastAsia="Times New Roman" w:hAnsi="Helvetica" w:cs="Times New Roman"/>
          <w:color w:val="000000"/>
          <w:sz w:val="16"/>
          <w:szCs w:val="16"/>
          <w:lang w:eastAsia="nl-NL"/>
        </w:rPr>
        <w:t>.[17]</w:t>
      </w:r>
      <w:r w:rsidRPr="00651B4F">
        <w:rPr>
          <w:rFonts w:ascii="Helvetica" w:eastAsia="Times New Roman" w:hAnsi="Helvetica" w:cs="Times New Roman"/>
          <w:color w:val="000000"/>
          <w:sz w:val="24"/>
          <w:szCs w:val="24"/>
          <w:lang w:eastAsia="nl-NL"/>
        </w:rPr>
        <w:t> </w:t>
      </w:r>
      <w:proofErr w:type="gramStart"/>
      <w:r w:rsidRPr="00651B4F">
        <w:rPr>
          <w:rFonts w:ascii="Helvetica" w:eastAsia="Times New Roman" w:hAnsi="Helvetica" w:cs="Times New Roman"/>
          <w:color w:val="000000"/>
          <w:sz w:val="24"/>
          <w:szCs w:val="24"/>
          <w:lang w:eastAsia="nl-NL"/>
        </w:rPr>
        <w:t>Indien</w:t>
      </w:r>
      <w:proofErr w:type="gramEnd"/>
      <w:r w:rsidRPr="00651B4F">
        <w:rPr>
          <w:rFonts w:ascii="Helvetica" w:eastAsia="Times New Roman" w:hAnsi="Helvetica" w:cs="Times New Roman"/>
          <w:color w:val="000000"/>
          <w:sz w:val="24"/>
          <w:szCs w:val="24"/>
          <w:lang w:eastAsia="nl-NL"/>
        </w:rPr>
        <w:t xml:space="preserve"> een profeet of profetes zich niet onder het gezag en opbouwende kritiek van een gemeente wil stellen, maakt hij of zij zich reeds verdacht!</w:t>
      </w:r>
    </w:p>
    <w:p w14:paraId="7B22135E" w14:textId="77777777" w:rsidR="00651B4F" w:rsidRPr="00651B4F" w:rsidRDefault="00651B4F" w:rsidP="00651B4F">
      <w:pPr>
        <w:spacing w:before="100" w:beforeAutospacing="1" w:after="100" w:afterAutospacing="1" w:line="240" w:lineRule="auto"/>
        <w:jc w:val="both"/>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lastRenderedPageBreak/>
        <w:t>De ware profetie is een bijzondere openbaring, die nooit tegen de Bijbel in zal gaan, en er niet boven verheven mag worden! In de Bijbel vinden we nogal wat verhalen over de strijd tussen de ware en valse profeten. Hoe is nu het zuivere van het troebele of zelfs valse te onderkennen? Profetie kan gemakkelijk misbruikt worden om een ander, wellicht goed bedoeld, te manipuleren, te overheersen. Een herkenbaar voorbeeld is: “God heeft mij laten zien dat jij ...” Dus ...!? Waarom zou God dat mijzelf ook niet duidelijk kunnen maken? Wordt deze profetie door een onafhankelijke derde bevestigd? Of is hier sprake van ‘</w:t>
      </w:r>
      <w:proofErr w:type="spellStart"/>
      <w:r w:rsidRPr="00651B4F">
        <w:rPr>
          <w:rFonts w:ascii="Helvetica" w:eastAsia="Times New Roman" w:hAnsi="Helvetica" w:cs="Times New Roman"/>
          <w:color w:val="000000"/>
          <w:sz w:val="24"/>
          <w:szCs w:val="24"/>
          <w:lang w:eastAsia="nl-NL"/>
        </w:rPr>
        <w:t>whisful</w:t>
      </w:r>
      <w:proofErr w:type="spellEnd"/>
      <w:r w:rsidRPr="00651B4F">
        <w:rPr>
          <w:rFonts w:ascii="Helvetica" w:eastAsia="Times New Roman" w:hAnsi="Helvetica" w:cs="Times New Roman"/>
          <w:color w:val="000000"/>
          <w:sz w:val="24"/>
          <w:szCs w:val="24"/>
          <w:lang w:eastAsia="nl-NL"/>
        </w:rPr>
        <w:t xml:space="preserve"> thinking’?</w:t>
      </w:r>
      <w:r w:rsidRPr="00651B4F">
        <w:rPr>
          <w:rFonts w:ascii="Helvetica" w:eastAsia="Times New Roman" w:hAnsi="Helvetica" w:cs="Times New Roman"/>
          <w:color w:val="000000"/>
          <w:sz w:val="16"/>
          <w:szCs w:val="16"/>
          <w:lang w:eastAsia="nl-NL"/>
        </w:rPr>
        <w:t>[18]</w:t>
      </w:r>
      <w:r w:rsidRPr="00651B4F">
        <w:rPr>
          <w:rFonts w:ascii="Helvetica" w:eastAsia="Times New Roman" w:hAnsi="Helvetica" w:cs="Times New Roman"/>
          <w:color w:val="000000"/>
          <w:sz w:val="24"/>
          <w:szCs w:val="24"/>
          <w:lang w:eastAsia="nl-NL"/>
        </w:rPr>
        <w:t> Nog een ander voorbeeld. Het kan wat al te gemakkelijk en goedkoop gaan: hedendaagse profeten kondigen weer eens een geweldige opwekking aan. Maar hoe zit het met het berouw over zonde, verootmoediging, heiliging, enz.? Dit lijkt op de oude valse profeten, die populair profeteerden, in de trant van: "maak je niet druk, 't komt allemaal goed", "vrede, vrede en geen gevaar".</w:t>
      </w:r>
      <w:r w:rsidRPr="00651B4F">
        <w:rPr>
          <w:rFonts w:ascii="Helvetica" w:eastAsia="Times New Roman" w:hAnsi="Helvetica" w:cs="Times New Roman"/>
          <w:color w:val="000000"/>
          <w:sz w:val="16"/>
          <w:szCs w:val="16"/>
          <w:lang w:eastAsia="nl-NL"/>
        </w:rPr>
        <w:t>[19</w:t>
      </w:r>
      <w:r w:rsidRPr="00651B4F">
        <w:rPr>
          <w:rFonts w:ascii="Helvetica" w:eastAsia="Times New Roman" w:hAnsi="Helvetica" w:cs="Times New Roman"/>
          <w:color w:val="000000"/>
          <w:sz w:val="24"/>
          <w:szCs w:val="24"/>
          <w:lang w:eastAsia="nl-NL"/>
        </w:rPr>
        <w:t>] Soms was het zeer moeilijk om de ware profeet van de valse te onderscheiden</w:t>
      </w:r>
      <w:r w:rsidRPr="00651B4F">
        <w:rPr>
          <w:rFonts w:ascii="Helvetica" w:eastAsia="Times New Roman" w:hAnsi="Helvetica" w:cs="Times New Roman"/>
          <w:color w:val="000000"/>
          <w:sz w:val="16"/>
          <w:szCs w:val="16"/>
          <w:lang w:eastAsia="nl-NL"/>
        </w:rPr>
        <w:t>.[20]</w:t>
      </w:r>
      <w:r w:rsidRPr="00651B4F">
        <w:rPr>
          <w:rFonts w:ascii="Helvetica" w:eastAsia="Times New Roman" w:hAnsi="Helvetica" w:cs="Times New Roman"/>
          <w:color w:val="000000"/>
          <w:sz w:val="24"/>
          <w:szCs w:val="24"/>
          <w:lang w:eastAsia="nl-NL"/>
        </w:rPr>
        <w:t> De profe</w:t>
      </w:r>
      <w:r w:rsidRPr="00651B4F">
        <w:rPr>
          <w:rFonts w:ascii="Helvetica" w:eastAsia="Times New Roman" w:hAnsi="Helvetica" w:cs="Times New Roman"/>
          <w:color w:val="000000"/>
          <w:sz w:val="24"/>
          <w:szCs w:val="24"/>
          <w:lang w:eastAsia="nl-NL"/>
        </w:rPr>
        <w:softHyphen/>
        <w:t>tieën hadden geen onafhankelijke autoriteit in de gemeente, en waren blijkbaar niet altijd zuiver</w:t>
      </w:r>
      <w:r w:rsidRPr="00651B4F">
        <w:rPr>
          <w:rFonts w:ascii="Helvetica" w:eastAsia="Times New Roman" w:hAnsi="Helvetica" w:cs="Times New Roman"/>
          <w:color w:val="000000"/>
          <w:sz w:val="16"/>
          <w:szCs w:val="16"/>
          <w:lang w:eastAsia="nl-NL"/>
        </w:rPr>
        <w:t>.[21]</w:t>
      </w:r>
      <w:r w:rsidRPr="00651B4F">
        <w:rPr>
          <w:rFonts w:ascii="Helvetica" w:eastAsia="Times New Roman" w:hAnsi="Helvetica" w:cs="Times New Roman"/>
          <w:color w:val="000000"/>
          <w:sz w:val="24"/>
          <w:szCs w:val="24"/>
          <w:lang w:eastAsia="nl-NL"/>
        </w:rPr>
        <w:t xml:space="preserve"> Dit moet de profeten tot bescheidenheid brengen. Het kan aanmatigend zijn om een profetie, maar ook een preek, te beginnen of te eindigen met het oudtestamentische (!) zinnetje "Zo spreekt de Heer...", als dit lichtvaardig gebeurt. Is dit </w:t>
      </w:r>
      <w:proofErr w:type="spellStart"/>
      <w:r w:rsidRPr="00651B4F">
        <w:rPr>
          <w:rFonts w:ascii="Helvetica" w:eastAsia="Times New Roman" w:hAnsi="Helvetica" w:cs="Times New Roman"/>
          <w:color w:val="000000"/>
          <w:sz w:val="24"/>
          <w:szCs w:val="24"/>
          <w:lang w:eastAsia="nl-NL"/>
        </w:rPr>
        <w:t>ècht</w:t>
      </w:r>
      <w:proofErr w:type="spellEnd"/>
      <w:r w:rsidRPr="00651B4F">
        <w:rPr>
          <w:rFonts w:ascii="Helvetica" w:eastAsia="Times New Roman" w:hAnsi="Helvetica" w:cs="Times New Roman"/>
          <w:color w:val="000000"/>
          <w:sz w:val="24"/>
          <w:szCs w:val="24"/>
          <w:lang w:eastAsia="nl-NL"/>
        </w:rPr>
        <w:t xml:space="preserve"> de diepe, innerlijke overtuiging van de profeet of prediker zelf? Dat zegt nog niet alles, want is dit inderdaad </w:t>
      </w:r>
      <w:proofErr w:type="spellStart"/>
      <w:r w:rsidRPr="00651B4F">
        <w:rPr>
          <w:rFonts w:ascii="Helvetica" w:eastAsia="Times New Roman" w:hAnsi="Helvetica" w:cs="Times New Roman"/>
          <w:color w:val="000000"/>
          <w:sz w:val="24"/>
          <w:szCs w:val="24"/>
          <w:lang w:eastAsia="nl-NL"/>
        </w:rPr>
        <w:t>Gòds</w:t>
      </w:r>
      <w:proofErr w:type="spellEnd"/>
      <w:r w:rsidRPr="00651B4F">
        <w:rPr>
          <w:rFonts w:ascii="Helvetica" w:eastAsia="Times New Roman" w:hAnsi="Helvetica" w:cs="Times New Roman"/>
          <w:color w:val="000000"/>
          <w:sz w:val="24"/>
          <w:szCs w:val="24"/>
          <w:lang w:eastAsia="nl-NL"/>
        </w:rPr>
        <w:t xml:space="preserve"> boodschap? Dat de Heer inderdaad sprak, zal immers na toetsing nog moeten blijken. Bovendien lijkt deze vrome aanhef eigenlijk gelijk het einde van alle tegenspraak te zijn. Het toetsen zou dan slechts van ongeloof getuigen. Haast technische termen als ‘Mijn zoon’ of ‘Mijn dochter’, ‘luidt het woord des Heren’ kunnen eveneens een aureool van ‘geestelijk zijn’ creëren. Zou de Here God uitsluitend in oud Nederlands kunnen communiceren?</w:t>
      </w:r>
    </w:p>
    <w:p w14:paraId="654DEB97" w14:textId="77777777" w:rsidR="00651B4F" w:rsidRPr="00651B4F" w:rsidRDefault="00651B4F" w:rsidP="00651B4F">
      <w:pPr>
        <w:spacing w:before="100" w:beforeAutospacing="1" w:after="100" w:afterAutospacing="1" w:line="240" w:lineRule="auto"/>
        <w:jc w:val="both"/>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De geesten zijn aan de profeten onderworpen</w:t>
      </w:r>
      <w:r w:rsidRPr="00651B4F">
        <w:rPr>
          <w:rFonts w:ascii="Helvetica" w:eastAsia="Times New Roman" w:hAnsi="Helvetica" w:cs="Times New Roman"/>
          <w:color w:val="000000"/>
          <w:sz w:val="16"/>
          <w:szCs w:val="16"/>
          <w:lang w:eastAsia="nl-NL"/>
        </w:rPr>
        <w:t>.[22]</w:t>
      </w:r>
      <w:r w:rsidRPr="00651B4F">
        <w:rPr>
          <w:rFonts w:ascii="Helvetica" w:eastAsia="Times New Roman" w:hAnsi="Helvetica" w:cs="Times New Roman"/>
          <w:color w:val="000000"/>
          <w:sz w:val="24"/>
          <w:szCs w:val="24"/>
          <w:lang w:eastAsia="nl-NL"/>
        </w:rPr>
        <w:t xml:space="preserve"> Blijkbaar is de profeet niet in extase, maar behoudt hij de controle over zijn </w:t>
      </w:r>
      <w:proofErr w:type="spellStart"/>
      <w:r w:rsidRPr="00651B4F">
        <w:rPr>
          <w:rFonts w:ascii="Helvetica" w:eastAsia="Times New Roman" w:hAnsi="Helvetica" w:cs="Times New Roman"/>
          <w:color w:val="000000"/>
          <w:sz w:val="24"/>
          <w:szCs w:val="24"/>
          <w:lang w:eastAsia="nl-NL"/>
        </w:rPr>
        <w:t>geestesuiting</w:t>
      </w:r>
      <w:proofErr w:type="spellEnd"/>
      <w:r w:rsidRPr="00651B4F">
        <w:rPr>
          <w:rFonts w:ascii="Helvetica" w:eastAsia="Times New Roman" w:hAnsi="Helvetica" w:cs="Times New Roman"/>
          <w:color w:val="000000"/>
          <w:sz w:val="24"/>
          <w:szCs w:val="24"/>
          <w:lang w:eastAsia="nl-NL"/>
        </w:rPr>
        <w:t xml:space="preserve"> en verstand. Je helemaal willoos openstellen voor allerlei manifestaties, en je geest </w:t>
      </w:r>
      <w:proofErr w:type="spellStart"/>
      <w:r w:rsidRPr="00651B4F">
        <w:rPr>
          <w:rFonts w:ascii="Helvetica" w:eastAsia="Times New Roman" w:hAnsi="Helvetica" w:cs="Times New Roman"/>
          <w:color w:val="000000"/>
          <w:sz w:val="24"/>
          <w:szCs w:val="24"/>
          <w:lang w:eastAsia="nl-NL"/>
        </w:rPr>
        <w:t>ontledigen</w:t>
      </w:r>
      <w:proofErr w:type="spellEnd"/>
      <w:r w:rsidRPr="00651B4F">
        <w:rPr>
          <w:rFonts w:ascii="Helvetica" w:eastAsia="Times New Roman" w:hAnsi="Helvetica" w:cs="Times New Roman"/>
          <w:color w:val="000000"/>
          <w:sz w:val="24"/>
          <w:szCs w:val="24"/>
          <w:lang w:eastAsia="nl-NL"/>
        </w:rPr>
        <w:t>, is op grond van deze tekst blijkbaar onhoudbaar, en bovendien gevaar</w:t>
      </w:r>
      <w:r w:rsidRPr="00651B4F">
        <w:rPr>
          <w:rFonts w:ascii="Helvetica" w:eastAsia="Times New Roman" w:hAnsi="Helvetica" w:cs="Times New Roman"/>
          <w:color w:val="000000"/>
          <w:sz w:val="24"/>
          <w:szCs w:val="24"/>
          <w:lang w:eastAsia="nl-NL"/>
        </w:rPr>
        <w:softHyphen/>
        <w:t>lijk. Besef dat ook een geestelijk vacuüm per definitie opgevuld wil worden, maar waarmee?</w:t>
      </w:r>
    </w:p>
    <w:p w14:paraId="7953F604" w14:textId="77777777" w:rsidR="00651B4F" w:rsidRPr="00651B4F" w:rsidRDefault="00651B4F" w:rsidP="00651B4F">
      <w:pPr>
        <w:spacing w:before="100" w:beforeAutospacing="1" w:after="100" w:afterAutospacing="1" w:line="240" w:lineRule="auto"/>
        <w:jc w:val="both"/>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"Wat de profeten betreft, twee of drie mogen het woord voeren, en de anderen moeten het beoordelen". </w:t>
      </w:r>
      <w:r w:rsidRPr="00651B4F">
        <w:rPr>
          <w:rFonts w:ascii="Helvetica" w:eastAsia="Times New Roman" w:hAnsi="Helvetica" w:cs="Times New Roman"/>
          <w:color w:val="000000"/>
          <w:sz w:val="16"/>
          <w:szCs w:val="16"/>
          <w:lang w:eastAsia="nl-NL"/>
        </w:rPr>
        <w:t>[23]</w:t>
      </w:r>
      <w:r w:rsidRPr="00651B4F">
        <w:rPr>
          <w:rFonts w:ascii="Helvetica" w:eastAsia="Times New Roman" w:hAnsi="Helvetica" w:cs="Times New Roman"/>
          <w:color w:val="000000"/>
          <w:sz w:val="24"/>
          <w:szCs w:val="24"/>
          <w:lang w:eastAsia="nl-NL"/>
        </w:rPr>
        <w:t> De "anderen" heeft strikt genomen betrekking op andere profeten, hoewel de context aangeeft dat ook iedereen (bijvoorbeeld zij met de gave van het onderscheiden van geesten in 12:10) dit mag doen. </w:t>
      </w:r>
      <w:r w:rsidRPr="00651B4F">
        <w:rPr>
          <w:rFonts w:ascii="Helvetica" w:eastAsia="Times New Roman" w:hAnsi="Helvetica" w:cs="Times New Roman"/>
          <w:color w:val="000000"/>
          <w:sz w:val="16"/>
          <w:szCs w:val="16"/>
          <w:lang w:eastAsia="nl-NL"/>
        </w:rPr>
        <w:t>[24]</w:t>
      </w:r>
      <w:r w:rsidRPr="00651B4F">
        <w:rPr>
          <w:rFonts w:ascii="Helvetica" w:eastAsia="Times New Roman" w:hAnsi="Helvetica" w:cs="Times New Roman"/>
          <w:color w:val="000000"/>
          <w:sz w:val="20"/>
          <w:szCs w:val="20"/>
          <w:lang w:eastAsia="nl-NL"/>
        </w:rPr>
        <w:br/>
      </w:r>
      <w:r w:rsidRPr="00651B4F">
        <w:rPr>
          <w:rFonts w:ascii="Helvetica" w:eastAsia="Times New Roman" w:hAnsi="Helvetica" w:cs="Times New Roman"/>
          <w:color w:val="000000"/>
          <w:sz w:val="24"/>
          <w:szCs w:val="24"/>
          <w:lang w:eastAsia="nl-NL"/>
        </w:rPr>
        <w:t>Kortom: de ziener is verantwoordelijk voor de boodschap, de gemeente moet gaan toetsen en de boodschap ter harte nemen, de oudsten bewaken het geheel en hebben de eindverantwoordelijk</w:t>
      </w:r>
      <w:r w:rsidRPr="00651B4F">
        <w:rPr>
          <w:rFonts w:ascii="Helvetica" w:eastAsia="Times New Roman" w:hAnsi="Helvetica" w:cs="Times New Roman"/>
          <w:color w:val="000000"/>
          <w:sz w:val="24"/>
          <w:szCs w:val="24"/>
          <w:lang w:eastAsia="nl-NL"/>
        </w:rPr>
        <w:softHyphen/>
        <w:t>heid. Voor allen is hierbij vrijmoedigheid en bemoediging nodig.</w:t>
      </w:r>
      <w:r w:rsidRPr="00651B4F">
        <w:rPr>
          <w:rFonts w:ascii="Helvetica" w:eastAsia="Times New Roman" w:hAnsi="Helvetica" w:cs="Times New Roman"/>
          <w:color w:val="000000"/>
          <w:sz w:val="20"/>
          <w:szCs w:val="20"/>
          <w:lang w:eastAsia="nl-NL"/>
        </w:rPr>
        <w:br/>
      </w:r>
      <w:r w:rsidRPr="00651B4F">
        <w:rPr>
          <w:rFonts w:ascii="Helvetica" w:eastAsia="Times New Roman" w:hAnsi="Helvetica" w:cs="Times New Roman"/>
          <w:color w:val="000000"/>
          <w:sz w:val="24"/>
          <w:szCs w:val="24"/>
          <w:lang w:eastAsia="nl-NL"/>
        </w:rPr>
        <w:t>In een klimaat waarin respect en fijngevoeligheid ontbreken, wordt de Geest gedoofd en wordt de profetische bediening schaars. Want als er geprofeteerd wordt, blijkt ons vermogen tot onderscheiding of toetsing pas dan, als we het goede erin kunnen her- en erkennen en dat kunnen behouden.</w:t>
      </w:r>
      <w:r w:rsidRPr="00651B4F">
        <w:rPr>
          <w:rFonts w:ascii="Helvetica" w:eastAsia="Times New Roman" w:hAnsi="Helvetica" w:cs="Times New Roman"/>
          <w:color w:val="000000"/>
          <w:sz w:val="16"/>
          <w:szCs w:val="16"/>
          <w:lang w:eastAsia="nl-NL"/>
        </w:rPr>
        <w:t>[25]</w:t>
      </w:r>
      <w:r w:rsidRPr="00651B4F">
        <w:rPr>
          <w:rFonts w:ascii="Helvetica" w:eastAsia="Times New Roman" w:hAnsi="Helvetica" w:cs="Times New Roman"/>
          <w:color w:val="000000"/>
          <w:sz w:val="24"/>
          <w:szCs w:val="24"/>
          <w:lang w:eastAsia="nl-NL"/>
        </w:rPr>
        <w:t xml:space="preserve"> Wie een oor heeft, die </w:t>
      </w:r>
      <w:proofErr w:type="spellStart"/>
      <w:r w:rsidRPr="00651B4F">
        <w:rPr>
          <w:rFonts w:ascii="Helvetica" w:eastAsia="Times New Roman" w:hAnsi="Helvetica" w:cs="Times New Roman"/>
          <w:color w:val="000000"/>
          <w:sz w:val="24"/>
          <w:szCs w:val="24"/>
          <w:lang w:eastAsia="nl-NL"/>
        </w:rPr>
        <w:t>hore</w:t>
      </w:r>
      <w:proofErr w:type="spellEnd"/>
      <w:r w:rsidRPr="00651B4F">
        <w:rPr>
          <w:rFonts w:ascii="Helvetica" w:eastAsia="Times New Roman" w:hAnsi="Helvetica" w:cs="Times New Roman"/>
          <w:color w:val="000000"/>
          <w:sz w:val="24"/>
          <w:szCs w:val="24"/>
          <w:lang w:eastAsia="nl-NL"/>
        </w:rPr>
        <w:t>, wat de Geest tot de gemeenten zegt! </w:t>
      </w:r>
      <w:r w:rsidRPr="00651B4F">
        <w:rPr>
          <w:rFonts w:ascii="Helvetica" w:eastAsia="Times New Roman" w:hAnsi="Helvetica" w:cs="Times New Roman"/>
          <w:color w:val="000000"/>
          <w:sz w:val="16"/>
          <w:szCs w:val="16"/>
          <w:lang w:eastAsia="nl-NL"/>
        </w:rPr>
        <w:t>[26]</w:t>
      </w:r>
    </w:p>
    <w:p w14:paraId="2511E274" w14:textId="77777777" w:rsidR="00651B4F" w:rsidRPr="00651B4F" w:rsidRDefault="00651B4F" w:rsidP="00651B4F">
      <w:pPr>
        <w:spacing w:before="100" w:beforeAutospacing="1" w:after="100" w:afterAutospacing="1" w:line="240" w:lineRule="auto"/>
        <w:jc w:val="both"/>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 </w:t>
      </w:r>
    </w:p>
    <w:p w14:paraId="3A293E4E" w14:textId="77777777" w:rsidR="00651B4F" w:rsidRPr="00651B4F" w:rsidRDefault="00651B4F" w:rsidP="00651B4F">
      <w:pPr>
        <w:spacing w:before="100" w:beforeAutospacing="1" w:after="100" w:afterAutospacing="1" w:line="240" w:lineRule="auto"/>
        <w:jc w:val="both"/>
        <w:rPr>
          <w:rFonts w:ascii="Helvetica" w:eastAsia="Times New Roman" w:hAnsi="Helvetica" w:cs="Times New Roman"/>
          <w:color w:val="000000"/>
          <w:sz w:val="20"/>
          <w:szCs w:val="20"/>
          <w:lang w:eastAsia="nl-NL"/>
        </w:rPr>
      </w:pPr>
      <w:r w:rsidRPr="00651B4F">
        <w:rPr>
          <w:rFonts w:ascii="Helvetica" w:eastAsia="Times New Roman" w:hAnsi="Helvetica" w:cs="Times New Roman"/>
          <w:b/>
          <w:bCs/>
          <w:color w:val="000000"/>
          <w:sz w:val="24"/>
          <w:szCs w:val="24"/>
          <w:lang w:eastAsia="nl-NL"/>
        </w:rPr>
        <w:lastRenderedPageBreak/>
        <w:t xml:space="preserve">drs. W.J.A. Pijnacker </w:t>
      </w:r>
      <w:proofErr w:type="spellStart"/>
      <w:r w:rsidRPr="00651B4F">
        <w:rPr>
          <w:rFonts w:ascii="Helvetica" w:eastAsia="Times New Roman" w:hAnsi="Helvetica" w:cs="Times New Roman"/>
          <w:b/>
          <w:bCs/>
          <w:color w:val="000000"/>
          <w:sz w:val="24"/>
          <w:szCs w:val="24"/>
          <w:lang w:eastAsia="nl-NL"/>
        </w:rPr>
        <w:t>Hordijk</w:t>
      </w:r>
      <w:proofErr w:type="spellEnd"/>
    </w:p>
    <w:p w14:paraId="5B47F8B9" w14:textId="77777777" w:rsidR="00651B4F" w:rsidRPr="00651B4F" w:rsidRDefault="00651B4F" w:rsidP="00651B4F">
      <w:pPr>
        <w:spacing w:before="100" w:beforeAutospacing="1" w:after="100" w:afterAutospacing="1" w:line="240" w:lineRule="auto"/>
        <w:jc w:val="both"/>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4"/>
          <w:szCs w:val="24"/>
          <w:lang w:eastAsia="nl-NL"/>
        </w:rPr>
        <w:t> </w:t>
      </w:r>
      <w:r w:rsidRPr="00651B4F">
        <w:rPr>
          <w:rFonts w:ascii="Helvetica" w:eastAsia="Times New Roman" w:hAnsi="Helvetica" w:cs="Times New Roman"/>
          <w:i/>
          <w:iCs/>
          <w:color w:val="000000"/>
          <w:sz w:val="24"/>
          <w:szCs w:val="24"/>
          <w:lang w:eastAsia="nl-NL"/>
        </w:rPr>
        <w:t>Toetst alles, waarheid en leugen in de christelijke gemeente</w:t>
      </w:r>
      <w:r w:rsidRPr="00651B4F">
        <w:rPr>
          <w:rFonts w:ascii="Helvetica" w:eastAsia="Times New Roman" w:hAnsi="Helvetica" w:cs="Times New Roman"/>
          <w:color w:val="000000"/>
          <w:sz w:val="24"/>
          <w:szCs w:val="24"/>
          <w:lang w:eastAsia="nl-NL"/>
        </w:rPr>
        <w:t xml:space="preserve">, W.J.A. Pijnacker </w:t>
      </w:r>
      <w:proofErr w:type="spellStart"/>
      <w:r w:rsidRPr="00651B4F">
        <w:rPr>
          <w:rFonts w:ascii="Helvetica" w:eastAsia="Times New Roman" w:hAnsi="Helvetica" w:cs="Times New Roman"/>
          <w:color w:val="000000"/>
          <w:sz w:val="24"/>
          <w:szCs w:val="24"/>
          <w:lang w:eastAsia="nl-NL"/>
        </w:rPr>
        <w:t>Hordijk</w:t>
      </w:r>
      <w:proofErr w:type="spellEnd"/>
      <w:r w:rsidRPr="00651B4F">
        <w:rPr>
          <w:rFonts w:ascii="Helvetica" w:eastAsia="Times New Roman" w:hAnsi="Helvetica" w:cs="Times New Roman"/>
          <w:color w:val="000000"/>
          <w:sz w:val="24"/>
          <w:szCs w:val="24"/>
          <w:lang w:eastAsia="nl-NL"/>
        </w:rPr>
        <w:t xml:space="preserve"> (Heerenveen: Barnabas, 1999, te bestellen via Promise.</w:t>
      </w:r>
    </w:p>
    <w:p w14:paraId="731DA87F" w14:textId="77777777" w:rsidR="00651B4F" w:rsidRPr="00651B4F" w:rsidRDefault="00651B4F" w:rsidP="00651B4F">
      <w:pPr>
        <w:spacing w:before="100" w:beforeAutospacing="1" w:after="100" w:afterAutospacing="1" w:line="240" w:lineRule="auto"/>
        <w:jc w:val="both"/>
        <w:rPr>
          <w:rFonts w:ascii="Helvetica" w:eastAsia="Times New Roman" w:hAnsi="Helvetica" w:cs="Times New Roman"/>
          <w:color w:val="000000"/>
          <w:sz w:val="20"/>
          <w:szCs w:val="20"/>
          <w:lang w:eastAsia="nl-NL"/>
        </w:rPr>
      </w:pPr>
      <w:r w:rsidRPr="00651B4F">
        <w:rPr>
          <w:rFonts w:ascii="Helvetica" w:eastAsia="Times New Roman" w:hAnsi="Helvetica" w:cs="Times New Roman"/>
          <w:color w:val="000000"/>
          <w:sz w:val="20"/>
          <w:szCs w:val="20"/>
          <w:lang w:eastAsia="nl-NL"/>
        </w:rPr>
        <w:t>[1] Zie ook hoofdstuk 8.1.4 Profeten.</w:t>
      </w:r>
      <w:r w:rsidRPr="00651B4F">
        <w:rPr>
          <w:rFonts w:ascii="Helvetica" w:eastAsia="Times New Roman" w:hAnsi="Helvetica" w:cs="Times New Roman"/>
          <w:color w:val="000000"/>
          <w:sz w:val="20"/>
          <w:szCs w:val="20"/>
          <w:lang w:eastAsia="nl-NL"/>
        </w:rPr>
        <w:br/>
        <w:t xml:space="preserve">Aanbevolen: Henk Dik, Profeet en profetie in de gemeente vandaag, Parakleet </w:t>
      </w:r>
      <w:proofErr w:type="gramStart"/>
      <w:r w:rsidRPr="00651B4F">
        <w:rPr>
          <w:rFonts w:ascii="Helvetica" w:eastAsia="Times New Roman" w:hAnsi="Helvetica" w:cs="Times New Roman"/>
          <w:color w:val="000000"/>
          <w:sz w:val="20"/>
          <w:szCs w:val="20"/>
          <w:lang w:eastAsia="nl-NL"/>
        </w:rPr>
        <w:t>54 ,</w:t>
      </w:r>
      <w:proofErr w:type="gramEnd"/>
      <w:r w:rsidRPr="00651B4F">
        <w:rPr>
          <w:rFonts w:ascii="Helvetica" w:eastAsia="Times New Roman" w:hAnsi="Helvetica" w:cs="Times New Roman"/>
          <w:color w:val="000000"/>
          <w:sz w:val="20"/>
          <w:szCs w:val="20"/>
          <w:lang w:eastAsia="nl-NL"/>
        </w:rPr>
        <w:t xml:space="preserve"> 2e kwartaal 1995 pp. 8-14</w:t>
      </w:r>
      <w:r w:rsidRPr="00651B4F">
        <w:rPr>
          <w:rFonts w:ascii="Helvetica" w:eastAsia="Times New Roman" w:hAnsi="Helvetica" w:cs="Times New Roman"/>
          <w:color w:val="000000"/>
          <w:sz w:val="20"/>
          <w:szCs w:val="20"/>
          <w:lang w:eastAsia="nl-NL"/>
        </w:rPr>
        <w:br/>
        <w:t xml:space="preserve">[2] "O </w:t>
      </w:r>
      <w:proofErr w:type="spellStart"/>
      <w:r w:rsidRPr="00651B4F">
        <w:rPr>
          <w:rFonts w:ascii="Helvetica" w:eastAsia="Times New Roman" w:hAnsi="Helvetica" w:cs="Times New Roman"/>
          <w:color w:val="000000"/>
          <w:sz w:val="20"/>
          <w:szCs w:val="20"/>
          <w:lang w:eastAsia="nl-NL"/>
        </w:rPr>
        <w:t>onverstandigen</w:t>
      </w:r>
      <w:proofErr w:type="spellEnd"/>
      <w:r w:rsidRPr="00651B4F">
        <w:rPr>
          <w:rFonts w:ascii="Helvetica" w:eastAsia="Times New Roman" w:hAnsi="Helvetica" w:cs="Times New Roman"/>
          <w:color w:val="000000"/>
          <w:sz w:val="20"/>
          <w:szCs w:val="20"/>
          <w:lang w:eastAsia="nl-NL"/>
        </w:rPr>
        <w:t xml:space="preserve"> en </w:t>
      </w:r>
      <w:proofErr w:type="spellStart"/>
      <w:r w:rsidRPr="00651B4F">
        <w:rPr>
          <w:rFonts w:ascii="Helvetica" w:eastAsia="Times New Roman" w:hAnsi="Helvetica" w:cs="Times New Roman"/>
          <w:color w:val="000000"/>
          <w:sz w:val="20"/>
          <w:szCs w:val="20"/>
          <w:lang w:eastAsia="nl-NL"/>
        </w:rPr>
        <w:t>tragen</w:t>
      </w:r>
      <w:proofErr w:type="spellEnd"/>
      <w:r w:rsidRPr="00651B4F">
        <w:rPr>
          <w:rFonts w:ascii="Helvetica" w:eastAsia="Times New Roman" w:hAnsi="Helvetica" w:cs="Times New Roman"/>
          <w:color w:val="000000"/>
          <w:sz w:val="20"/>
          <w:szCs w:val="20"/>
          <w:lang w:eastAsia="nl-NL"/>
        </w:rPr>
        <w:t xml:space="preserve"> van hart, dat gij niet gelooft alles wat de profeten gesproken hebben!" Luc.24:25</w:t>
      </w:r>
      <w:r w:rsidRPr="00651B4F">
        <w:rPr>
          <w:rFonts w:ascii="Helvetica" w:eastAsia="Times New Roman" w:hAnsi="Helvetica" w:cs="Times New Roman"/>
          <w:color w:val="000000"/>
          <w:sz w:val="20"/>
          <w:szCs w:val="20"/>
          <w:lang w:eastAsia="nl-NL"/>
        </w:rPr>
        <w:br/>
        <w:t>[3] ds. M.D. Geuze, </w:t>
      </w:r>
      <w:r w:rsidRPr="00651B4F">
        <w:rPr>
          <w:rFonts w:ascii="Helvetica" w:eastAsia="Times New Roman" w:hAnsi="Helvetica" w:cs="Times New Roman"/>
          <w:i/>
          <w:iCs/>
          <w:color w:val="000000"/>
          <w:sz w:val="20"/>
          <w:szCs w:val="20"/>
          <w:lang w:eastAsia="nl-NL"/>
        </w:rPr>
        <w:t>De Heilige Geest en profetie</w:t>
      </w:r>
      <w:r w:rsidRPr="00651B4F">
        <w:rPr>
          <w:rFonts w:ascii="Helvetica" w:eastAsia="Times New Roman" w:hAnsi="Helvetica" w:cs="Times New Roman"/>
          <w:color w:val="000000"/>
          <w:sz w:val="20"/>
          <w:szCs w:val="20"/>
          <w:lang w:eastAsia="nl-NL"/>
        </w:rPr>
        <w:t>, Parakleet 55, 3e kwartaal 1995, p. 55</w:t>
      </w:r>
      <w:r w:rsidRPr="00651B4F">
        <w:rPr>
          <w:rFonts w:ascii="Helvetica" w:eastAsia="Times New Roman" w:hAnsi="Helvetica" w:cs="Times New Roman"/>
          <w:color w:val="000000"/>
          <w:sz w:val="20"/>
          <w:szCs w:val="20"/>
          <w:lang w:eastAsia="nl-NL"/>
        </w:rPr>
        <w:br/>
        <w:t xml:space="preserve">[4] dr. P.A. </w:t>
      </w:r>
      <w:proofErr w:type="spellStart"/>
      <w:r w:rsidRPr="00651B4F">
        <w:rPr>
          <w:rFonts w:ascii="Helvetica" w:eastAsia="Times New Roman" w:hAnsi="Helvetica" w:cs="Times New Roman"/>
          <w:color w:val="000000"/>
          <w:sz w:val="20"/>
          <w:szCs w:val="20"/>
          <w:lang w:eastAsia="nl-NL"/>
        </w:rPr>
        <w:t>Siebesma</w:t>
      </w:r>
      <w:proofErr w:type="spellEnd"/>
      <w:r w:rsidRPr="00651B4F">
        <w:rPr>
          <w:rFonts w:ascii="Helvetica" w:eastAsia="Times New Roman" w:hAnsi="Helvetica" w:cs="Times New Roman"/>
          <w:color w:val="000000"/>
          <w:sz w:val="20"/>
          <w:szCs w:val="20"/>
          <w:lang w:eastAsia="nl-NL"/>
        </w:rPr>
        <w:t>, </w:t>
      </w:r>
      <w:r w:rsidRPr="00651B4F">
        <w:rPr>
          <w:rFonts w:ascii="Helvetica" w:eastAsia="Times New Roman" w:hAnsi="Helvetica" w:cs="Times New Roman"/>
          <w:i/>
          <w:iCs/>
          <w:color w:val="000000"/>
          <w:sz w:val="20"/>
          <w:szCs w:val="20"/>
          <w:lang w:eastAsia="nl-NL"/>
        </w:rPr>
        <w:t>Zijn er vandaag nog oudtestamentische profeten?</w:t>
      </w:r>
      <w:r w:rsidRPr="00651B4F">
        <w:rPr>
          <w:rFonts w:ascii="Helvetica" w:eastAsia="Times New Roman" w:hAnsi="Helvetica" w:cs="Times New Roman"/>
          <w:color w:val="000000"/>
          <w:sz w:val="20"/>
          <w:szCs w:val="20"/>
          <w:lang w:eastAsia="nl-NL"/>
        </w:rPr>
        <w:t xml:space="preserve"> De Oogst, juni (pp.18, 19), juli/aug. </w:t>
      </w:r>
      <w:r w:rsidRPr="00651B4F">
        <w:rPr>
          <w:rFonts w:ascii="Helvetica" w:eastAsia="Times New Roman" w:hAnsi="Helvetica" w:cs="Times New Roman"/>
          <w:color w:val="000000"/>
          <w:sz w:val="20"/>
          <w:szCs w:val="20"/>
          <w:lang w:val="en-US" w:eastAsia="nl-NL"/>
        </w:rPr>
        <w:t>(pp. 18, 19) en sept. (pp. 20, 21) 1998</w:t>
      </w:r>
      <w:r w:rsidRPr="00651B4F">
        <w:rPr>
          <w:rFonts w:ascii="Helvetica" w:eastAsia="Times New Roman" w:hAnsi="Helvetica" w:cs="Times New Roman"/>
          <w:color w:val="000000"/>
          <w:sz w:val="20"/>
          <w:szCs w:val="20"/>
          <w:lang w:val="en-US" w:eastAsia="nl-NL"/>
        </w:rPr>
        <w:br/>
        <w:t>[5] Christian A. Schwarz, </w:t>
      </w:r>
      <w:r w:rsidRPr="00651B4F">
        <w:rPr>
          <w:rFonts w:ascii="Helvetica" w:eastAsia="Times New Roman" w:hAnsi="Helvetica" w:cs="Times New Roman"/>
          <w:i/>
          <w:iCs/>
          <w:color w:val="000000"/>
          <w:sz w:val="20"/>
          <w:szCs w:val="20"/>
          <w:lang w:val="en-US" w:eastAsia="nl-NL"/>
        </w:rPr>
        <w:t xml:space="preserve">De </w:t>
      </w:r>
      <w:proofErr w:type="spellStart"/>
      <w:r w:rsidRPr="00651B4F">
        <w:rPr>
          <w:rFonts w:ascii="Helvetica" w:eastAsia="Times New Roman" w:hAnsi="Helvetica" w:cs="Times New Roman"/>
          <w:i/>
          <w:iCs/>
          <w:color w:val="000000"/>
          <w:sz w:val="20"/>
          <w:szCs w:val="20"/>
          <w:lang w:val="en-US" w:eastAsia="nl-NL"/>
        </w:rPr>
        <w:t>Gaventest</w:t>
      </w:r>
      <w:proofErr w:type="spellEnd"/>
      <w:r w:rsidRPr="00651B4F">
        <w:rPr>
          <w:rFonts w:ascii="Helvetica" w:eastAsia="Times New Roman" w:hAnsi="Helvetica" w:cs="Times New Roman"/>
          <w:color w:val="000000"/>
          <w:sz w:val="20"/>
          <w:szCs w:val="20"/>
          <w:lang w:val="en-US" w:eastAsia="nl-NL"/>
        </w:rPr>
        <w:t> (</w:t>
      </w:r>
      <w:proofErr w:type="spellStart"/>
      <w:r w:rsidRPr="00651B4F">
        <w:rPr>
          <w:rFonts w:ascii="Helvetica" w:eastAsia="Times New Roman" w:hAnsi="Helvetica" w:cs="Times New Roman"/>
          <w:color w:val="000000"/>
          <w:sz w:val="20"/>
          <w:szCs w:val="20"/>
          <w:lang w:val="en-US" w:eastAsia="nl-NL"/>
        </w:rPr>
        <w:t>Hoornaar</w:t>
      </w:r>
      <w:proofErr w:type="spellEnd"/>
      <w:r w:rsidRPr="00651B4F">
        <w:rPr>
          <w:rFonts w:ascii="Helvetica" w:eastAsia="Times New Roman" w:hAnsi="Helvetica" w:cs="Times New Roman"/>
          <w:color w:val="000000"/>
          <w:sz w:val="20"/>
          <w:szCs w:val="20"/>
          <w:lang w:val="en-US" w:eastAsia="nl-NL"/>
        </w:rPr>
        <w:t>: Gideon, 1993) p.110</w:t>
      </w:r>
      <w:r w:rsidRPr="00651B4F">
        <w:rPr>
          <w:rFonts w:ascii="Helvetica" w:eastAsia="Times New Roman" w:hAnsi="Helvetica" w:cs="Times New Roman"/>
          <w:color w:val="000000"/>
          <w:sz w:val="20"/>
          <w:szCs w:val="20"/>
          <w:lang w:val="en-US" w:eastAsia="nl-NL"/>
        </w:rPr>
        <w:br/>
        <w:t>[6] 1Kor.14:3</w:t>
      </w:r>
      <w:r w:rsidRPr="00651B4F">
        <w:rPr>
          <w:rFonts w:ascii="Helvetica" w:eastAsia="Times New Roman" w:hAnsi="Helvetica" w:cs="Times New Roman"/>
          <w:color w:val="000000"/>
          <w:sz w:val="20"/>
          <w:szCs w:val="20"/>
          <w:lang w:val="en-US" w:eastAsia="nl-NL"/>
        </w:rPr>
        <w:br/>
        <w:t xml:space="preserve">[7] "There is no Biblical evidence that groups of men were ever trained to become prophets." </w:t>
      </w:r>
      <w:r w:rsidRPr="00651B4F">
        <w:rPr>
          <w:rFonts w:ascii="Helvetica" w:eastAsia="Times New Roman" w:hAnsi="Helvetica" w:cs="Times New Roman"/>
          <w:color w:val="000000"/>
          <w:sz w:val="20"/>
          <w:szCs w:val="20"/>
          <w:lang w:eastAsia="nl-NL"/>
        </w:rPr>
        <w:t xml:space="preserve">A.A. </w:t>
      </w:r>
      <w:proofErr w:type="spellStart"/>
      <w:r w:rsidRPr="00651B4F">
        <w:rPr>
          <w:rFonts w:ascii="Helvetica" w:eastAsia="Times New Roman" w:hAnsi="Helvetica" w:cs="Times New Roman"/>
          <w:color w:val="000000"/>
          <w:sz w:val="20"/>
          <w:szCs w:val="20"/>
          <w:lang w:eastAsia="nl-NL"/>
        </w:rPr>
        <w:t>MacRae</w:t>
      </w:r>
      <w:proofErr w:type="spellEnd"/>
      <w:r w:rsidRPr="00651B4F">
        <w:rPr>
          <w:rFonts w:ascii="Helvetica" w:eastAsia="Times New Roman" w:hAnsi="Helvetica" w:cs="Times New Roman"/>
          <w:color w:val="000000"/>
          <w:sz w:val="20"/>
          <w:szCs w:val="20"/>
          <w:lang w:eastAsia="nl-NL"/>
        </w:rPr>
        <w:t> </w:t>
      </w:r>
      <w:r w:rsidRPr="00651B4F">
        <w:rPr>
          <w:rFonts w:ascii="Helvetica" w:eastAsia="Times New Roman" w:hAnsi="Helvetica" w:cs="Times New Roman"/>
          <w:i/>
          <w:iCs/>
          <w:color w:val="000000"/>
          <w:sz w:val="20"/>
          <w:szCs w:val="20"/>
          <w:lang w:eastAsia="nl-NL"/>
        </w:rPr>
        <w:t>"</w:t>
      </w:r>
      <w:proofErr w:type="spellStart"/>
      <w:r w:rsidRPr="00651B4F">
        <w:rPr>
          <w:rFonts w:ascii="Helvetica" w:eastAsia="Times New Roman" w:hAnsi="Helvetica" w:cs="Times New Roman"/>
          <w:i/>
          <w:iCs/>
          <w:color w:val="000000"/>
          <w:sz w:val="20"/>
          <w:szCs w:val="20"/>
          <w:lang w:eastAsia="nl-NL"/>
        </w:rPr>
        <w:t>Prophets</w:t>
      </w:r>
      <w:proofErr w:type="spellEnd"/>
      <w:r w:rsidRPr="00651B4F">
        <w:rPr>
          <w:rFonts w:ascii="Helvetica" w:eastAsia="Times New Roman" w:hAnsi="Helvetica" w:cs="Times New Roman"/>
          <w:i/>
          <w:iCs/>
          <w:color w:val="000000"/>
          <w:sz w:val="20"/>
          <w:szCs w:val="20"/>
          <w:lang w:eastAsia="nl-NL"/>
        </w:rPr>
        <w:t xml:space="preserve"> and Prophecy"</w:t>
      </w:r>
      <w:r w:rsidRPr="00651B4F">
        <w:rPr>
          <w:rFonts w:ascii="Helvetica" w:eastAsia="Times New Roman" w:hAnsi="Helvetica" w:cs="Times New Roman"/>
          <w:color w:val="000000"/>
          <w:sz w:val="20"/>
          <w:szCs w:val="20"/>
          <w:lang w:eastAsia="nl-NL"/>
        </w:rPr>
        <w:t> in: volume 4 van: </w:t>
      </w:r>
      <w:r w:rsidRPr="00651B4F">
        <w:rPr>
          <w:rFonts w:ascii="Helvetica" w:eastAsia="Times New Roman" w:hAnsi="Helvetica" w:cs="Times New Roman"/>
          <w:i/>
          <w:iCs/>
          <w:color w:val="000000"/>
          <w:sz w:val="20"/>
          <w:szCs w:val="20"/>
          <w:lang w:eastAsia="nl-NL"/>
        </w:rPr>
        <w:t xml:space="preserve">The Zondervan </w:t>
      </w:r>
      <w:proofErr w:type="spellStart"/>
      <w:r w:rsidRPr="00651B4F">
        <w:rPr>
          <w:rFonts w:ascii="Helvetica" w:eastAsia="Times New Roman" w:hAnsi="Helvetica" w:cs="Times New Roman"/>
          <w:i/>
          <w:iCs/>
          <w:color w:val="000000"/>
          <w:sz w:val="20"/>
          <w:szCs w:val="20"/>
          <w:lang w:eastAsia="nl-NL"/>
        </w:rPr>
        <w:t>Pictorial</w:t>
      </w:r>
      <w:proofErr w:type="spellEnd"/>
      <w:r w:rsidRPr="00651B4F">
        <w:rPr>
          <w:rFonts w:ascii="Helvetica" w:eastAsia="Times New Roman" w:hAnsi="Helvetica" w:cs="Times New Roman"/>
          <w:i/>
          <w:iCs/>
          <w:color w:val="000000"/>
          <w:sz w:val="20"/>
          <w:szCs w:val="20"/>
          <w:lang w:eastAsia="nl-NL"/>
        </w:rPr>
        <w:t xml:space="preserve"> Encyclope</w:t>
      </w:r>
      <w:r w:rsidRPr="00651B4F">
        <w:rPr>
          <w:rFonts w:ascii="Helvetica" w:eastAsia="Times New Roman" w:hAnsi="Helvetica" w:cs="Times New Roman"/>
          <w:i/>
          <w:iCs/>
          <w:color w:val="000000"/>
          <w:sz w:val="20"/>
          <w:szCs w:val="20"/>
          <w:lang w:eastAsia="nl-NL"/>
        </w:rPr>
        <w:softHyphen/>
        <w:t xml:space="preserve">dia of </w:t>
      </w:r>
      <w:proofErr w:type="spellStart"/>
      <w:r w:rsidRPr="00651B4F">
        <w:rPr>
          <w:rFonts w:ascii="Helvetica" w:eastAsia="Times New Roman" w:hAnsi="Helvetica" w:cs="Times New Roman"/>
          <w:i/>
          <w:iCs/>
          <w:color w:val="000000"/>
          <w:sz w:val="20"/>
          <w:szCs w:val="20"/>
          <w:lang w:eastAsia="nl-NL"/>
        </w:rPr>
        <w:t>the</w:t>
      </w:r>
      <w:proofErr w:type="spellEnd"/>
      <w:r w:rsidRPr="00651B4F">
        <w:rPr>
          <w:rFonts w:ascii="Helvetica" w:eastAsia="Times New Roman" w:hAnsi="Helvetica" w:cs="Times New Roman"/>
          <w:i/>
          <w:iCs/>
          <w:color w:val="000000"/>
          <w:sz w:val="20"/>
          <w:szCs w:val="20"/>
          <w:lang w:eastAsia="nl-NL"/>
        </w:rPr>
        <w:t xml:space="preserve"> </w:t>
      </w:r>
      <w:proofErr w:type="spellStart"/>
      <w:r w:rsidRPr="00651B4F">
        <w:rPr>
          <w:rFonts w:ascii="Helvetica" w:eastAsia="Times New Roman" w:hAnsi="Helvetica" w:cs="Times New Roman"/>
          <w:i/>
          <w:iCs/>
          <w:color w:val="000000"/>
          <w:sz w:val="20"/>
          <w:szCs w:val="20"/>
          <w:lang w:eastAsia="nl-NL"/>
        </w:rPr>
        <w:t>Bible</w:t>
      </w:r>
      <w:proofErr w:type="spellEnd"/>
      <w:r w:rsidRPr="00651B4F">
        <w:rPr>
          <w:rFonts w:ascii="Helvetica" w:eastAsia="Times New Roman" w:hAnsi="Helvetica" w:cs="Times New Roman"/>
          <w:color w:val="000000"/>
          <w:sz w:val="20"/>
          <w:szCs w:val="20"/>
          <w:lang w:eastAsia="nl-NL"/>
        </w:rPr>
        <w:t xml:space="preserve"> (Grand Rapids Michigan: </w:t>
      </w:r>
      <w:proofErr w:type="spellStart"/>
      <w:r w:rsidRPr="00651B4F">
        <w:rPr>
          <w:rFonts w:ascii="Helvetica" w:eastAsia="Times New Roman" w:hAnsi="Helvetica" w:cs="Times New Roman"/>
          <w:color w:val="000000"/>
          <w:sz w:val="20"/>
          <w:szCs w:val="20"/>
          <w:lang w:eastAsia="nl-NL"/>
        </w:rPr>
        <w:t>Regency</w:t>
      </w:r>
      <w:proofErr w:type="spellEnd"/>
      <w:r w:rsidRPr="00651B4F">
        <w:rPr>
          <w:rFonts w:ascii="Helvetica" w:eastAsia="Times New Roman" w:hAnsi="Helvetica" w:cs="Times New Roman"/>
          <w:color w:val="000000"/>
          <w:sz w:val="20"/>
          <w:szCs w:val="20"/>
          <w:lang w:eastAsia="nl-NL"/>
        </w:rPr>
        <w:t xml:space="preserve"> Reference </w:t>
      </w:r>
      <w:proofErr w:type="spellStart"/>
      <w:r w:rsidRPr="00651B4F">
        <w:rPr>
          <w:rFonts w:ascii="Helvetica" w:eastAsia="Times New Roman" w:hAnsi="Helvetica" w:cs="Times New Roman"/>
          <w:color w:val="000000"/>
          <w:sz w:val="20"/>
          <w:szCs w:val="20"/>
          <w:lang w:eastAsia="nl-NL"/>
        </w:rPr>
        <w:t>Bible</w:t>
      </w:r>
      <w:proofErr w:type="spellEnd"/>
      <w:r w:rsidRPr="00651B4F">
        <w:rPr>
          <w:rFonts w:ascii="Helvetica" w:eastAsia="Times New Roman" w:hAnsi="Helvetica" w:cs="Times New Roman"/>
          <w:color w:val="000000"/>
          <w:sz w:val="20"/>
          <w:szCs w:val="20"/>
          <w:lang w:eastAsia="nl-NL"/>
        </w:rPr>
        <w:t>, 1976) pp. 875-903, in het bijzonder p. 884</w:t>
      </w:r>
      <w:r w:rsidRPr="00651B4F">
        <w:rPr>
          <w:rFonts w:ascii="Helvetica" w:eastAsia="Times New Roman" w:hAnsi="Helvetica" w:cs="Times New Roman"/>
          <w:color w:val="000000"/>
          <w:sz w:val="20"/>
          <w:szCs w:val="20"/>
          <w:lang w:eastAsia="nl-NL"/>
        </w:rPr>
        <w:br/>
        <w:t>[8] Jud.4, 8</w:t>
      </w:r>
      <w:r w:rsidRPr="00651B4F">
        <w:rPr>
          <w:rFonts w:ascii="Helvetica" w:eastAsia="Times New Roman" w:hAnsi="Helvetica" w:cs="Times New Roman"/>
          <w:color w:val="000000"/>
          <w:sz w:val="20"/>
          <w:szCs w:val="20"/>
          <w:lang w:eastAsia="nl-NL"/>
        </w:rPr>
        <w:br/>
        <w:t>[9] 1Sam.9:9</w:t>
      </w:r>
      <w:r w:rsidRPr="00651B4F">
        <w:rPr>
          <w:rFonts w:ascii="Helvetica" w:eastAsia="Times New Roman" w:hAnsi="Helvetica" w:cs="Times New Roman"/>
          <w:color w:val="000000"/>
          <w:sz w:val="20"/>
          <w:szCs w:val="20"/>
          <w:lang w:eastAsia="nl-NL"/>
        </w:rPr>
        <w:br/>
        <w:t>[10] Num.12:6</w:t>
      </w:r>
      <w:r w:rsidRPr="00651B4F">
        <w:rPr>
          <w:rFonts w:ascii="Helvetica" w:eastAsia="Times New Roman" w:hAnsi="Helvetica" w:cs="Times New Roman"/>
          <w:color w:val="000000"/>
          <w:sz w:val="20"/>
          <w:szCs w:val="20"/>
          <w:lang w:eastAsia="nl-NL"/>
        </w:rPr>
        <w:br/>
        <w:t xml:space="preserve">[11] God laat Zich dienen door heidenen: koningen </w:t>
      </w:r>
      <w:proofErr w:type="spellStart"/>
      <w:r w:rsidRPr="00651B4F">
        <w:rPr>
          <w:rFonts w:ascii="Helvetica" w:eastAsia="Times New Roman" w:hAnsi="Helvetica" w:cs="Times New Roman"/>
          <w:color w:val="000000"/>
          <w:sz w:val="20"/>
          <w:szCs w:val="20"/>
          <w:lang w:eastAsia="nl-NL"/>
        </w:rPr>
        <w:t>Kores</w:t>
      </w:r>
      <w:proofErr w:type="spellEnd"/>
      <w:r w:rsidRPr="00651B4F">
        <w:rPr>
          <w:rFonts w:ascii="Helvetica" w:eastAsia="Times New Roman" w:hAnsi="Helvetica" w:cs="Times New Roman"/>
          <w:color w:val="000000"/>
          <w:sz w:val="20"/>
          <w:szCs w:val="20"/>
          <w:lang w:eastAsia="nl-NL"/>
        </w:rPr>
        <w:t xml:space="preserve"> of Cyrus, Darius en </w:t>
      </w:r>
      <w:proofErr w:type="spellStart"/>
      <w:r w:rsidRPr="00651B4F">
        <w:rPr>
          <w:rFonts w:ascii="Helvetica" w:eastAsia="Times New Roman" w:hAnsi="Helvetica" w:cs="Times New Roman"/>
          <w:color w:val="000000"/>
          <w:sz w:val="20"/>
          <w:szCs w:val="20"/>
          <w:lang w:eastAsia="nl-NL"/>
        </w:rPr>
        <w:t>Artachsasta</w:t>
      </w:r>
      <w:proofErr w:type="spellEnd"/>
      <w:r w:rsidRPr="00651B4F">
        <w:rPr>
          <w:rFonts w:ascii="Helvetica" w:eastAsia="Times New Roman" w:hAnsi="Helvetica" w:cs="Times New Roman"/>
          <w:color w:val="000000"/>
          <w:sz w:val="20"/>
          <w:szCs w:val="20"/>
          <w:lang w:eastAsia="nl-NL"/>
        </w:rPr>
        <w:t xml:space="preserve"> (Ezra 6:14). De Joodse hogepriester </w:t>
      </w:r>
      <w:proofErr w:type="spellStart"/>
      <w:r w:rsidRPr="00651B4F">
        <w:rPr>
          <w:rFonts w:ascii="Helvetica" w:eastAsia="Times New Roman" w:hAnsi="Helvetica" w:cs="Times New Roman"/>
          <w:color w:val="000000"/>
          <w:sz w:val="20"/>
          <w:szCs w:val="20"/>
          <w:lang w:eastAsia="nl-NL"/>
        </w:rPr>
        <w:t>Kajafas</w:t>
      </w:r>
      <w:proofErr w:type="spellEnd"/>
      <w:r w:rsidRPr="00651B4F">
        <w:rPr>
          <w:rFonts w:ascii="Helvetica" w:eastAsia="Times New Roman" w:hAnsi="Helvetica" w:cs="Times New Roman"/>
          <w:color w:val="000000"/>
          <w:sz w:val="20"/>
          <w:szCs w:val="20"/>
          <w:lang w:eastAsia="nl-NL"/>
        </w:rPr>
        <w:t xml:space="preserve">, opponent van Jezus, profeteerde desondanks (Joh.11:49-52). Dromende heidenen: Farao (Gen.40, 41), een </w:t>
      </w:r>
      <w:proofErr w:type="spellStart"/>
      <w:r w:rsidRPr="00651B4F">
        <w:rPr>
          <w:rFonts w:ascii="Helvetica" w:eastAsia="Times New Roman" w:hAnsi="Helvetica" w:cs="Times New Roman"/>
          <w:color w:val="000000"/>
          <w:sz w:val="20"/>
          <w:szCs w:val="20"/>
          <w:lang w:eastAsia="nl-NL"/>
        </w:rPr>
        <w:t>Midianitische</w:t>
      </w:r>
      <w:proofErr w:type="spellEnd"/>
      <w:r w:rsidRPr="00651B4F">
        <w:rPr>
          <w:rFonts w:ascii="Helvetica" w:eastAsia="Times New Roman" w:hAnsi="Helvetica" w:cs="Times New Roman"/>
          <w:color w:val="000000"/>
          <w:sz w:val="20"/>
          <w:szCs w:val="20"/>
          <w:lang w:eastAsia="nl-NL"/>
        </w:rPr>
        <w:t xml:space="preserve"> krijgsman (Richt.7:13), Nebukadnezar (Dan.2, 4), de vrouw van Pilatus (Mat.27:19). Zie voor de laatste tekst een hedendaags equivalent in Peter J.O. de Bruijne, </w:t>
      </w:r>
      <w:r w:rsidRPr="00651B4F">
        <w:rPr>
          <w:rFonts w:ascii="Helvetica" w:eastAsia="Times New Roman" w:hAnsi="Helvetica" w:cs="Times New Roman"/>
          <w:i/>
          <w:iCs/>
          <w:color w:val="000000"/>
          <w:sz w:val="20"/>
          <w:szCs w:val="20"/>
          <w:lang w:eastAsia="nl-NL"/>
        </w:rPr>
        <w:t xml:space="preserve">Louter Vuur -de </w:t>
      </w:r>
      <w:proofErr w:type="spellStart"/>
      <w:r w:rsidRPr="00651B4F">
        <w:rPr>
          <w:rFonts w:ascii="Helvetica" w:eastAsia="Times New Roman" w:hAnsi="Helvetica" w:cs="Times New Roman"/>
          <w:i/>
          <w:iCs/>
          <w:color w:val="000000"/>
          <w:sz w:val="20"/>
          <w:szCs w:val="20"/>
          <w:lang w:eastAsia="nl-NL"/>
        </w:rPr>
        <w:t>Tsoegoejevka</w:t>
      </w:r>
      <w:proofErr w:type="spellEnd"/>
      <w:r w:rsidRPr="00651B4F">
        <w:rPr>
          <w:rFonts w:ascii="Helvetica" w:eastAsia="Times New Roman" w:hAnsi="Helvetica" w:cs="Times New Roman"/>
          <w:i/>
          <w:iCs/>
          <w:color w:val="000000"/>
          <w:sz w:val="20"/>
          <w:szCs w:val="20"/>
          <w:lang w:eastAsia="nl-NL"/>
        </w:rPr>
        <w:t xml:space="preserve"> chris</w:t>
      </w:r>
      <w:r w:rsidRPr="00651B4F">
        <w:rPr>
          <w:rFonts w:ascii="Helvetica" w:eastAsia="Times New Roman" w:hAnsi="Helvetica" w:cs="Times New Roman"/>
          <w:i/>
          <w:iCs/>
          <w:color w:val="000000"/>
          <w:sz w:val="20"/>
          <w:szCs w:val="20"/>
          <w:lang w:eastAsia="nl-NL"/>
        </w:rPr>
        <w:softHyphen/>
        <w:t>tenen, zij overwonnen de KGB door eenheid</w:t>
      </w:r>
      <w:r w:rsidRPr="00651B4F">
        <w:rPr>
          <w:rFonts w:ascii="Helvetica" w:eastAsia="Times New Roman" w:hAnsi="Helvetica" w:cs="Times New Roman"/>
          <w:color w:val="000000"/>
          <w:sz w:val="20"/>
          <w:szCs w:val="20"/>
          <w:lang w:eastAsia="nl-NL"/>
        </w:rPr>
        <w:t> (Hoornaar: Gideon: 1990) p. 137 Opvallend veel Islamieten krijgen in deze tijd van Godswege een droom wat hen leidt naar de waarheid. Zie  </w:t>
      </w:r>
      <w:hyperlink r:id="rId4" w:history="1">
        <w:r w:rsidRPr="00651B4F">
          <w:rPr>
            <w:rFonts w:ascii="Helvetica" w:eastAsia="Times New Roman" w:hAnsi="Helvetica" w:cs="Times New Roman"/>
            <w:b/>
            <w:bCs/>
            <w:color w:val="0000FF"/>
            <w:sz w:val="20"/>
            <w:szCs w:val="20"/>
            <w:u w:val="single"/>
            <w:lang w:eastAsia="nl-NL"/>
          </w:rPr>
          <w:t>https://stichting-promise.nl/specifieke-pastorale-onderwerpen/wakker-liggen-van-dromen-2.htm</w:t>
        </w:r>
      </w:hyperlink>
      <w:r w:rsidRPr="00651B4F">
        <w:rPr>
          <w:rFonts w:ascii="Helvetica" w:eastAsia="Times New Roman" w:hAnsi="Helvetica" w:cs="Times New Roman"/>
          <w:color w:val="000000"/>
          <w:sz w:val="20"/>
          <w:szCs w:val="20"/>
          <w:lang w:eastAsia="nl-NL"/>
        </w:rPr>
        <w:t> Zelfs een ezel kan Gods wil overdragen! (Num.22:28-30).</w:t>
      </w:r>
      <w:r w:rsidRPr="00651B4F">
        <w:rPr>
          <w:rFonts w:ascii="Helvetica" w:eastAsia="Times New Roman" w:hAnsi="Helvetica" w:cs="Times New Roman"/>
          <w:color w:val="000000"/>
          <w:sz w:val="20"/>
          <w:szCs w:val="20"/>
          <w:lang w:eastAsia="nl-NL"/>
        </w:rPr>
        <w:br/>
        <w:t>[12] Mat.23:37</w:t>
      </w:r>
      <w:r w:rsidRPr="00651B4F">
        <w:rPr>
          <w:rFonts w:ascii="Helvetica" w:eastAsia="Times New Roman" w:hAnsi="Helvetica" w:cs="Times New Roman"/>
          <w:color w:val="000000"/>
          <w:sz w:val="20"/>
          <w:szCs w:val="20"/>
          <w:lang w:eastAsia="nl-NL"/>
        </w:rPr>
        <w:br/>
        <w:t>[13] dr. P. Schelling, </w:t>
      </w:r>
      <w:r w:rsidRPr="00651B4F">
        <w:rPr>
          <w:rFonts w:ascii="Helvetica" w:eastAsia="Times New Roman" w:hAnsi="Helvetica" w:cs="Times New Roman"/>
          <w:i/>
          <w:iCs/>
          <w:color w:val="000000"/>
          <w:sz w:val="20"/>
          <w:szCs w:val="20"/>
          <w:lang w:eastAsia="nl-NL"/>
        </w:rPr>
        <w:t>Paranormale verschijnselen pastoraal-</w:t>
      </w:r>
      <w:proofErr w:type="spellStart"/>
      <w:r w:rsidRPr="00651B4F">
        <w:rPr>
          <w:rFonts w:ascii="Helvetica" w:eastAsia="Times New Roman" w:hAnsi="Helvetica" w:cs="Times New Roman"/>
          <w:i/>
          <w:iCs/>
          <w:color w:val="000000"/>
          <w:sz w:val="20"/>
          <w:szCs w:val="20"/>
          <w:lang w:eastAsia="nl-NL"/>
        </w:rPr>
        <w:t>bijbelse</w:t>
      </w:r>
      <w:proofErr w:type="spellEnd"/>
      <w:r w:rsidRPr="00651B4F">
        <w:rPr>
          <w:rFonts w:ascii="Helvetica" w:eastAsia="Times New Roman" w:hAnsi="Helvetica" w:cs="Times New Roman"/>
          <w:i/>
          <w:iCs/>
          <w:color w:val="000000"/>
          <w:sz w:val="20"/>
          <w:szCs w:val="20"/>
          <w:lang w:eastAsia="nl-NL"/>
        </w:rPr>
        <w:t xml:space="preserve"> overwegingen</w:t>
      </w:r>
      <w:r w:rsidRPr="00651B4F">
        <w:rPr>
          <w:rFonts w:ascii="Helvetica" w:eastAsia="Times New Roman" w:hAnsi="Helvetica" w:cs="Times New Roman"/>
          <w:color w:val="000000"/>
          <w:sz w:val="20"/>
          <w:szCs w:val="20"/>
          <w:lang w:eastAsia="nl-NL"/>
        </w:rPr>
        <w:t> (Kampen: Kok, 2e druk 1992) pp. 41, 115</w:t>
      </w:r>
      <w:r w:rsidRPr="00651B4F">
        <w:rPr>
          <w:rFonts w:ascii="Helvetica" w:eastAsia="Times New Roman" w:hAnsi="Helvetica" w:cs="Times New Roman"/>
          <w:color w:val="000000"/>
          <w:sz w:val="20"/>
          <w:szCs w:val="20"/>
          <w:lang w:eastAsia="nl-NL"/>
        </w:rPr>
        <w:br/>
        <w:t xml:space="preserve">[14] </w:t>
      </w:r>
      <w:proofErr w:type="spellStart"/>
      <w:r w:rsidRPr="00651B4F">
        <w:rPr>
          <w:rFonts w:ascii="Helvetica" w:eastAsia="Times New Roman" w:hAnsi="Helvetica" w:cs="Times New Roman"/>
          <w:color w:val="000000"/>
          <w:sz w:val="20"/>
          <w:szCs w:val="20"/>
          <w:lang w:eastAsia="nl-NL"/>
        </w:rPr>
        <w:t>Martie</w:t>
      </w:r>
      <w:proofErr w:type="spellEnd"/>
      <w:r w:rsidRPr="00651B4F">
        <w:rPr>
          <w:rFonts w:ascii="Helvetica" w:eastAsia="Times New Roman" w:hAnsi="Helvetica" w:cs="Times New Roman"/>
          <w:color w:val="000000"/>
          <w:sz w:val="20"/>
          <w:szCs w:val="20"/>
          <w:lang w:eastAsia="nl-NL"/>
        </w:rPr>
        <w:t xml:space="preserve"> </w:t>
      </w:r>
      <w:proofErr w:type="spellStart"/>
      <w:r w:rsidRPr="00651B4F">
        <w:rPr>
          <w:rFonts w:ascii="Helvetica" w:eastAsia="Times New Roman" w:hAnsi="Helvetica" w:cs="Times New Roman"/>
          <w:color w:val="000000"/>
          <w:sz w:val="20"/>
          <w:szCs w:val="20"/>
          <w:lang w:eastAsia="nl-NL"/>
        </w:rPr>
        <w:t>Dieperink</w:t>
      </w:r>
      <w:proofErr w:type="spellEnd"/>
      <w:r w:rsidRPr="00651B4F">
        <w:rPr>
          <w:rFonts w:ascii="Helvetica" w:eastAsia="Times New Roman" w:hAnsi="Helvetica" w:cs="Times New Roman"/>
          <w:color w:val="000000"/>
          <w:sz w:val="20"/>
          <w:szCs w:val="20"/>
          <w:lang w:eastAsia="nl-NL"/>
        </w:rPr>
        <w:t>, </w:t>
      </w:r>
      <w:r w:rsidRPr="00651B4F">
        <w:rPr>
          <w:rFonts w:ascii="Helvetica" w:eastAsia="Times New Roman" w:hAnsi="Helvetica" w:cs="Times New Roman"/>
          <w:i/>
          <w:iCs/>
          <w:color w:val="000000"/>
          <w:sz w:val="20"/>
          <w:szCs w:val="20"/>
          <w:lang w:eastAsia="nl-NL"/>
        </w:rPr>
        <w:t>Jezus of de goeroe -ervaringen met oosterse godsdiensten</w:t>
      </w:r>
      <w:r w:rsidRPr="00651B4F">
        <w:rPr>
          <w:rFonts w:ascii="Helvetica" w:eastAsia="Times New Roman" w:hAnsi="Helvetica" w:cs="Times New Roman"/>
          <w:color w:val="000000"/>
          <w:sz w:val="20"/>
          <w:szCs w:val="20"/>
          <w:lang w:eastAsia="nl-NL"/>
        </w:rPr>
        <w:t> (Kampen: Kok/Voorhoeve, 2e druk 1990) pp. 66, 67 Zie ook Ex.32:11-14.</w:t>
      </w:r>
      <w:r w:rsidRPr="00651B4F">
        <w:rPr>
          <w:rFonts w:ascii="Helvetica" w:eastAsia="Times New Roman" w:hAnsi="Helvetica" w:cs="Times New Roman"/>
          <w:color w:val="000000"/>
          <w:sz w:val="20"/>
          <w:szCs w:val="20"/>
          <w:lang w:eastAsia="nl-NL"/>
        </w:rPr>
        <w:br/>
        <w:t>[15] Resp. Luc.1:67, Hand.11:28, 21:10, 13:1, 15:32, 21:9, zie verder: Ef.2:20, 3:5, 4:11, 1Kor.11-14.</w:t>
      </w:r>
      <w:r w:rsidRPr="00651B4F">
        <w:rPr>
          <w:rFonts w:ascii="Helvetica" w:eastAsia="Times New Roman" w:hAnsi="Helvetica" w:cs="Times New Roman"/>
          <w:color w:val="000000"/>
          <w:sz w:val="20"/>
          <w:szCs w:val="20"/>
          <w:lang w:eastAsia="nl-NL"/>
        </w:rPr>
        <w:br/>
        <w:t>[16] 1Kor.14:23-25</w:t>
      </w:r>
      <w:r w:rsidRPr="00651B4F">
        <w:rPr>
          <w:rFonts w:ascii="Helvetica" w:eastAsia="Times New Roman" w:hAnsi="Helvetica" w:cs="Times New Roman"/>
          <w:color w:val="000000"/>
          <w:sz w:val="20"/>
          <w:szCs w:val="20"/>
          <w:lang w:eastAsia="nl-NL"/>
        </w:rPr>
        <w:br/>
        <w:t xml:space="preserve">[17] dr. P.A. </w:t>
      </w:r>
      <w:proofErr w:type="spellStart"/>
      <w:r w:rsidRPr="00651B4F">
        <w:rPr>
          <w:rFonts w:ascii="Helvetica" w:eastAsia="Times New Roman" w:hAnsi="Helvetica" w:cs="Times New Roman"/>
          <w:color w:val="000000"/>
          <w:sz w:val="20"/>
          <w:szCs w:val="20"/>
          <w:lang w:eastAsia="nl-NL"/>
        </w:rPr>
        <w:t>Siebesma</w:t>
      </w:r>
      <w:proofErr w:type="spellEnd"/>
      <w:r w:rsidRPr="00651B4F">
        <w:rPr>
          <w:rFonts w:ascii="Helvetica" w:eastAsia="Times New Roman" w:hAnsi="Helvetica" w:cs="Times New Roman"/>
          <w:color w:val="000000"/>
          <w:sz w:val="20"/>
          <w:szCs w:val="20"/>
          <w:lang w:eastAsia="nl-NL"/>
        </w:rPr>
        <w:t>, </w:t>
      </w:r>
      <w:r w:rsidRPr="00651B4F">
        <w:rPr>
          <w:rFonts w:ascii="Helvetica" w:eastAsia="Times New Roman" w:hAnsi="Helvetica" w:cs="Times New Roman"/>
          <w:i/>
          <w:iCs/>
          <w:color w:val="000000"/>
          <w:sz w:val="20"/>
          <w:szCs w:val="20"/>
          <w:lang w:eastAsia="nl-NL"/>
        </w:rPr>
        <w:t>Zijn er vandaag nog oudtestamentische profeten?</w:t>
      </w:r>
      <w:r w:rsidRPr="00651B4F">
        <w:rPr>
          <w:rFonts w:ascii="Helvetica" w:eastAsia="Times New Roman" w:hAnsi="Helvetica" w:cs="Times New Roman"/>
          <w:color w:val="000000"/>
          <w:sz w:val="20"/>
          <w:szCs w:val="20"/>
          <w:lang w:eastAsia="nl-NL"/>
        </w:rPr>
        <w:t> De Oogst, juli/aug. 1998 p. 19</w:t>
      </w:r>
      <w:r w:rsidRPr="00651B4F">
        <w:rPr>
          <w:rFonts w:ascii="Helvetica" w:eastAsia="Times New Roman" w:hAnsi="Helvetica" w:cs="Times New Roman"/>
          <w:color w:val="000000"/>
          <w:sz w:val="20"/>
          <w:szCs w:val="20"/>
          <w:lang w:eastAsia="nl-NL"/>
        </w:rPr>
        <w:br/>
        <w:t>[18] </w:t>
      </w:r>
      <w:r w:rsidRPr="00651B4F">
        <w:rPr>
          <w:rFonts w:ascii="Helvetica" w:eastAsia="Times New Roman" w:hAnsi="Helvetica" w:cs="Times New Roman"/>
          <w:i/>
          <w:iCs/>
          <w:color w:val="000000"/>
          <w:sz w:val="20"/>
          <w:szCs w:val="20"/>
          <w:lang w:eastAsia="nl-NL"/>
        </w:rPr>
        <w:t xml:space="preserve">Een profetie werd over Buitelaar uitgesproken, wat moest hij </w:t>
      </w:r>
      <w:proofErr w:type="gramStart"/>
      <w:r w:rsidRPr="00651B4F">
        <w:rPr>
          <w:rFonts w:ascii="Helvetica" w:eastAsia="Times New Roman" w:hAnsi="Helvetica" w:cs="Times New Roman"/>
          <w:i/>
          <w:iCs/>
          <w:color w:val="000000"/>
          <w:sz w:val="20"/>
          <w:szCs w:val="20"/>
          <w:lang w:eastAsia="nl-NL"/>
        </w:rPr>
        <w:t>ermee?,</w:t>
      </w:r>
      <w:proofErr w:type="gramEnd"/>
      <w:r w:rsidRPr="00651B4F">
        <w:rPr>
          <w:rFonts w:ascii="Helvetica" w:eastAsia="Times New Roman" w:hAnsi="Helvetica" w:cs="Times New Roman"/>
          <w:i/>
          <w:iCs/>
          <w:color w:val="000000"/>
          <w:sz w:val="20"/>
          <w:szCs w:val="20"/>
          <w:lang w:eastAsia="nl-NL"/>
        </w:rPr>
        <w:t> </w:t>
      </w:r>
      <w:r w:rsidRPr="00651B4F">
        <w:rPr>
          <w:rFonts w:ascii="Helvetica" w:eastAsia="Times New Roman" w:hAnsi="Helvetica" w:cs="Times New Roman"/>
          <w:color w:val="000000"/>
          <w:sz w:val="20"/>
          <w:szCs w:val="20"/>
          <w:lang w:eastAsia="nl-NL"/>
        </w:rPr>
        <w:t>Jan C. Buitelaar, </w:t>
      </w:r>
      <w:r w:rsidRPr="00651B4F">
        <w:rPr>
          <w:rFonts w:ascii="Helvetica" w:eastAsia="Times New Roman" w:hAnsi="Helvetica" w:cs="Times New Roman"/>
          <w:i/>
          <w:iCs/>
          <w:color w:val="000000"/>
          <w:sz w:val="20"/>
          <w:szCs w:val="20"/>
          <w:lang w:eastAsia="nl-NL"/>
        </w:rPr>
        <w:t>Profetie getoetst</w:t>
      </w:r>
      <w:r w:rsidRPr="00651B4F">
        <w:rPr>
          <w:rFonts w:ascii="Helvetica" w:eastAsia="Times New Roman" w:hAnsi="Helvetica" w:cs="Times New Roman"/>
          <w:color w:val="000000"/>
          <w:sz w:val="20"/>
          <w:szCs w:val="20"/>
          <w:lang w:eastAsia="nl-NL"/>
        </w:rPr>
        <w:t>, Tijdschrift voor Theologie en Pastorale Counseling nr. 25, 1e kwartaal 1995, pp. 54-57</w:t>
      </w:r>
      <w:r w:rsidRPr="00651B4F">
        <w:rPr>
          <w:rFonts w:ascii="Helvetica" w:eastAsia="Times New Roman" w:hAnsi="Helvetica" w:cs="Times New Roman"/>
          <w:color w:val="000000"/>
          <w:sz w:val="20"/>
          <w:szCs w:val="20"/>
          <w:lang w:eastAsia="nl-NL"/>
        </w:rPr>
        <w:br/>
        <w:t>[19] Jer.6:14, 8:11, (14:13), Eze.13:10</w:t>
      </w:r>
      <w:r w:rsidRPr="00651B4F">
        <w:rPr>
          <w:rFonts w:ascii="Helvetica" w:eastAsia="Times New Roman" w:hAnsi="Helvetica" w:cs="Times New Roman"/>
          <w:color w:val="000000"/>
          <w:sz w:val="20"/>
          <w:szCs w:val="20"/>
          <w:lang w:eastAsia="nl-NL"/>
        </w:rPr>
        <w:br/>
        <w:t xml:space="preserve">[20] Zie bijvoorbeeld Jer.28 en </w:t>
      </w:r>
      <w:proofErr w:type="spellStart"/>
      <w:r w:rsidRPr="00651B4F">
        <w:rPr>
          <w:rFonts w:ascii="Helvetica" w:eastAsia="Times New Roman" w:hAnsi="Helvetica" w:cs="Times New Roman"/>
          <w:color w:val="000000"/>
          <w:sz w:val="20"/>
          <w:szCs w:val="20"/>
          <w:lang w:eastAsia="nl-NL"/>
        </w:rPr>
        <w:t>Eze</w:t>
      </w:r>
      <w:proofErr w:type="spellEnd"/>
      <w:r w:rsidRPr="00651B4F">
        <w:rPr>
          <w:rFonts w:ascii="Helvetica" w:eastAsia="Times New Roman" w:hAnsi="Helvetica" w:cs="Times New Roman"/>
          <w:color w:val="000000"/>
          <w:sz w:val="20"/>
          <w:szCs w:val="20"/>
          <w:lang w:eastAsia="nl-NL"/>
        </w:rPr>
        <w:t>. 13.</w:t>
      </w:r>
      <w:r w:rsidRPr="00651B4F">
        <w:rPr>
          <w:rFonts w:ascii="Helvetica" w:eastAsia="Times New Roman" w:hAnsi="Helvetica" w:cs="Times New Roman"/>
          <w:color w:val="000000"/>
          <w:sz w:val="20"/>
          <w:szCs w:val="20"/>
          <w:lang w:eastAsia="nl-NL"/>
        </w:rPr>
        <w:br/>
        <w:t xml:space="preserve">[21] De tekst van de apostel Paulus in 1Kor.13:9, dat "ons profeteren onvolkomen, ten dele is", betekent hier niet dat het profeteren feilbaar, maar onvolledig is, zoals Barth zei: "Omdat de zon opgaat, worden alle lichten gedoofd." </w:t>
      </w:r>
      <w:r w:rsidRPr="00651B4F">
        <w:rPr>
          <w:rFonts w:ascii="Helvetica" w:eastAsia="Times New Roman" w:hAnsi="Helvetica" w:cs="Times New Roman"/>
          <w:color w:val="000000"/>
          <w:sz w:val="20"/>
          <w:szCs w:val="20"/>
          <w:lang w:val="en-US" w:eastAsia="nl-NL"/>
        </w:rPr>
        <w:t>(</w:t>
      </w:r>
      <w:r w:rsidRPr="00651B4F">
        <w:rPr>
          <w:rFonts w:ascii="Helvetica" w:eastAsia="Times New Roman" w:hAnsi="Helvetica" w:cs="Times New Roman"/>
          <w:i/>
          <w:iCs/>
          <w:color w:val="000000"/>
          <w:sz w:val="20"/>
          <w:szCs w:val="20"/>
          <w:lang w:val="en-US" w:eastAsia="nl-NL"/>
        </w:rPr>
        <w:t>The Resurrection of the Dead</w:t>
      </w:r>
      <w:r w:rsidRPr="00651B4F">
        <w:rPr>
          <w:rFonts w:ascii="Helvetica" w:eastAsia="Times New Roman" w:hAnsi="Helvetica" w:cs="Times New Roman"/>
          <w:color w:val="000000"/>
          <w:sz w:val="20"/>
          <w:szCs w:val="20"/>
          <w:lang w:val="en-US" w:eastAsia="nl-NL"/>
        </w:rPr>
        <w:t> (ET: London, 1933) p.86</w:t>
      </w:r>
      <w:r w:rsidRPr="00651B4F">
        <w:rPr>
          <w:rFonts w:ascii="Helvetica" w:eastAsia="Times New Roman" w:hAnsi="Helvetica" w:cs="Times New Roman"/>
          <w:color w:val="000000"/>
          <w:sz w:val="20"/>
          <w:szCs w:val="20"/>
          <w:lang w:val="en-US" w:eastAsia="nl-NL"/>
        </w:rPr>
        <w:br/>
        <w:t>[22] 1Kor.14:32</w:t>
      </w:r>
      <w:r w:rsidRPr="00651B4F">
        <w:rPr>
          <w:rFonts w:ascii="Helvetica" w:eastAsia="Times New Roman" w:hAnsi="Helvetica" w:cs="Times New Roman"/>
          <w:color w:val="000000"/>
          <w:sz w:val="20"/>
          <w:szCs w:val="20"/>
          <w:lang w:val="en-US" w:eastAsia="nl-NL"/>
        </w:rPr>
        <w:br/>
        <w:t>[23] 1Kor.14:29</w:t>
      </w:r>
      <w:r w:rsidRPr="00651B4F">
        <w:rPr>
          <w:rFonts w:ascii="Helvetica" w:eastAsia="Times New Roman" w:hAnsi="Helvetica" w:cs="Times New Roman"/>
          <w:color w:val="000000"/>
          <w:sz w:val="20"/>
          <w:szCs w:val="20"/>
          <w:lang w:val="en-US" w:eastAsia="nl-NL"/>
        </w:rPr>
        <w:br/>
        <w:t>[24] Gordon D. Fee, </w:t>
      </w:r>
      <w:r w:rsidRPr="00651B4F">
        <w:rPr>
          <w:rFonts w:ascii="Helvetica" w:eastAsia="Times New Roman" w:hAnsi="Helvetica" w:cs="Times New Roman"/>
          <w:i/>
          <w:iCs/>
          <w:color w:val="000000"/>
          <w:sz w:val="20"/>
          <w:szCs w:val="20"/>
          <w:lang w:val="en-US" w:eastAsia="nl-NL"/>
        </w:rPr>
        <w:t xml:space="preserve">The New International Commentary on the New Testament, The First </w:t>
      </w:r>
      <w:proofErr w:type="spellStart"/>
      <w:r w:rsidRPr="00651B4F">
        <w:rPr>
          <w:rFonts w:ascii="Helvetica" w:eastAsia="Times New Roman" w:hAnsi="Helvetica" w:cs="Times New Roman"/>
          <w:i/>
          <w:iCs/>
          <w:color w:val="000000"/>
          <w:sz w:val="20"/>
          <w:szCs w:val="20"/>
          <w:lang w:val="en-US" w:eastAsia="nl-NL"/>
        </w:rPr>
        <w:t>Epistel</w:t>
      </w:r>
      <w:proofErr w:type="spellEnd"/>
      <w:r w:rsidRPr="00651B4F">
        <w:rPr>
          <w:rFonts w:ascii="Helvetica" w:eastAsia="Times New Roman" w:hAnsi="Helvetica" w:cs="Times New Roman"/>
          <w:i/>
          <w:iCs/>
          <w:color w:val="000000"/>
          <w:sz w:val="20"/>
          <w:szCs w:val="20"/>
          <w:lang w:val="en-US" w:eastAsia="nl-NL"/>
        </w:rPr>
        <w:t xml:space="preserve"> to the Corinthians</w:t>
      </w:r>
      <w:r w:rsidRPr="00651B4F">
        <w:rPr>
          <w:rFonts w:ascii="Helvetica" w:eastAsia="Times New Roman" w:hAnsi="Helvetica" w:cs="Times New Roman"/>
          <w:color w:val="000000"/>
          <w:sz w:val="20"/>
          <w:szCs w:val="20"/>
          <w:lang w:val="en-US" w:eastAsia="nl-NL"/>
        </w:rPr>
        <w:t> (Grand Rapids, Michigan: Eerdmans, 1987) pp.693, 694</w:t>
      </w:r>
      <w:r w:rsidRPr="00651B4F">
        <w:rPr>
          <w:rFonts w:ascii="Helvetica" w:eastAsia="Times New Roman" w:hAnsi="Helvetica" w:cs="Times New Roman"/>
          <w:color w:val="000000"/>
          <w:sz w:val="20"/>
          <w:szCs w:val="20"/>
          <w:lang w:val="en-US" w:eastAsia="nl-NL"/>
        </w:rPr>
        <w:br/>
        <w:t>[25] Jo van Dorp, </w:t>
      </w:r>
      <w:r w:rsidRPr="00651B4F">
        <w:rPr>
          <w:rFonts w:ascii="Helvetica" w:eastAsia="Times New Roman" w:hAnsi="Helvetica" w:cs="Times New Roman"/>
          <w:i/>
          <w:iCs/>
          <w:color w:val="000000"/>
          <w:sz w:val="20"/>
          <w:szCs w:val="20"/>
          <w:lang w:val="en-US" w:eastAsia="nl-NL"/>
        </w:rPr>
        <w:t xml:space="preserve">Past </w:t>
      </w:r>
      <w:proofErr w:type="spellStart"/>
      <w:r w:rsidRPr="00651B4F">
        <w:rPr>
          <w:rFonts w:ascii="Helvetica" w:eastAsia="Times New Roman" w:hAnsi="Helvetica" w:cs="Times New Roman"/>
          <w:i/>
          <w:iCs/>
          <w:color w:val="000000"/>
          <w:sz w:val="20"/>
          <w:szCs w:val="20"/>
          <w:lang w:val="en-US" w:eastAsia="nl-NL"/>
        </w:rPr>
        <w:t>jonge</w:t>
      </w:r>
      <w:proofErr w:type="spellEnd"/>
      <w:r w:rsidRPr="00651B4F">
        <w:rPr>
          <w:rFonts w:ascii="Helvetica" w:eastAsia="Times New Roman" w:hAnsi="Helvetica" w:cs="Times New Roman"/>
          <w:i/>
          <w:iCs/>
          <w:color w:val="000000"/>
          <w:sz w:val="20"/>
          <w:szCs w:val="20"/>
          <w:lang w:val="en-US" w:eastAsia="nl-NL"/>
        </w:rPr>
        <w:t xml:space="preserve"> </w:t>
      </w:r>
      <w:proofErr w:type="spellStart"/>
      <w:r w:rsidRPr="00651B4F">
        <w:rPr>
          <w:rFonts w:ascii="Helvetica" w:eastAsia="Times New Roman" w:hAnsi="Helvetica" w:cs="Times New Roman"/>
          <w:i/>
          <w:iCs/>
          <w:color w:val="000000"/>
          <w:sz w:val="20"/>
          <w:szCs w:val="20"/>
          <w:lang w:val="en-US" w:eastAsia="nl-NL"/>
        </w:rPr>
        <w:t>wijn</w:t>
      </w:r>
      <w:proofErr w:type="spellEnd"/>
      <w:r w:rsidRPr="00651B4F">
        <w:rPr>
          <w:rFonts w:ascii="Helvetica" w:eastAsia="Times New Roman" w:hAnsi="Helvetica" w:cs="Times New Roman"/>
          <w:i/>
          <w:iCs/>
          <w:color w:val="000000"/>
          <w:sz w:val="20"/>
          <w:szCs w:val="20"/>
          <w:lang w:val="en-US" w:eastAsia="nl-NL"/>
        </w:rPr>
        <w:t xml:space="preserve"> in </w:t>
      </w:r>
      <w:proofErr w:type="spellStart"/>
      <w:r w:rsidRPr="00651B4F">
        <w:rPr>
          <w:rFonts w:ascii="Helvetica" w:eastAsia="Times New Roman" w:hAnsi="Helvetica" w:cs="Times New Roman"/>
          <w:i/>
          <w:iCs/>
          <w:color w:val="000000"/>
          <w:sz w:val="20"/>
          <w:szCs w:val="20"/>
          <w:lang w:val="en-US" w:eastAsia="nl-NL"/>
        </w:rPr>
        <w:t>oude</w:t>
      </w:r>
      <w:proofErr w:type="spellEnd"/>
      <w:r w:rsidRPr="00651B4F">
        <w:rPr>
          <w:rFonts w:ascii="Helvetica" w:eastAsia="Times New Roman" w:hAnsi="Helvetica" w:cs="Times New Roman"/>
          <w:i/>
          <w:iCs/>
          <w:color w:val="000000"/>
          <w:sz w:val="20"/>
          <w:szCs w:val="20"/>
          <w:lang w:val="en-US" w:eastAsia="nl-NL"/>
        </w:rPr>
        <w:t xml:space="preserve"> </w:t>
      </w:r>
      <w:proofErr w:type="spellStart"/>
      <w:r w:rsidRPr="00651B4F">
        <w:rPr>
          <w:rFonts w:ascii="Helvetica" w:eastAsia="Times New Roman" w:hAnsi="Helvetica" w:cs="Times New Roman"/>
          <w:i/>
          <w:iCs/>
          <w:color w:val="000000"/>
          <w:sz w:val="20"/>
          <w:szCs w:val="20"/>
          <w:lang w:val="en-US" w:eastAsia="nl-NL"/>
        </w:rPr>
        <w:t>zakken</w:t>
      </w:r>
      <w:proofErr w:type="spellEnd"/>
      <w:r w:rsidRPr="00651B4F">
        <w:rPr>
          <w:rFonts w:ascii="Helvetica" w:eastAsia="Times New Roman" w:hAnsi="Helvetica" w:cs="Times New Roman"/>
          <w:i/>
          <w:iCs/>
          <w:color w:val="000000"/>
          <w:sz w:val="20"/>
          <w:szCs w:val="20"/>
          <w:lang w:val="en-US" w:eastAsia="nl-NL"/>
        </w:rPr>
        <w:t xml:space="preserve">? </w:t>
      </w:r>
      <w:r w:rsidRPr="00651B4F">
        <w:rPr>
          <w:rFonts w:ascii="Helvetica" w:eastAsia="Times New Roman" w:hAnsi="Helvetica" w:cs="Times New Roman"/>
          <w:i/>
          <w:iCs/>
          <w:color w:val="000000"/>
          <w:sz w:val="20"/>
          <w:szCs w:val="20"/>
          <w:lang w:eastAsia="nl-NL"/>
        </w:rPr>
        <w:t>Terugkeer van de bedieningen in de gemeente</w:t>
      </w:r>
      <w:r w:rsidRPr="00651B4F">
        <w:rPr>
          <w:rFonts w:ascii="Helvetica" w:eastAsia="Times New Roman" w:hAnsi="Helvetica" w:cs="Times New Roman"/>
          <w:color w:val="000000"/>
          <w:sz w:val="20"/>
          <w:szCs w:val="20"/>
          <w:lang w:eastAsia="nl-NL"/>
        </w:rPr>
        <w:t>, deel 3: profeten, Herstel, dec. 1995, p. 11</w:t>
      </w:r>
      <w:r w:rsidRPr="00651B4F">
        <w:rPr>
          <w:rFonts w:ascii="Helvetica" w:eastAsia="Times New Roman" w:hAnsi="Helvetica" w:cs="Times New Roman"/>
          <w:color w:val="000000"/>
          <w:sz w:val="20"/>
          <w:szCs w:val="20"/>
          <w:lang w:eastAsia="nl-NL"/>
        </w:rPr>
        <w:br/>
        <w:t>[26] Op.2:7, 11, 17, 29, 3:6, 13, 22</w:t>
      </w:r>
    </w:p>
    <w:p w14:paraId="65D4A0E3" w14:textId="77777777" w:rsidR="00C35A46" w:rsidRDefault="00C35A46"/>
    <w:sectPr w:rsidR="00C35A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0000000000000000000"/>
    <w:charset w:val="00"/>
    <w:family w:val="auto"/>
    <w:pitch w:val="variable"/>
    <w:sig w:usb0="E00002FF" w:usb1="5000785B"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B4F"/>
    <w:rsid w:val="00651B4F"/>
    <w:rsid w:val="009B7206"/>
    <w:rsid w:val="00BE2344"/>
    <w:rsid w:val="00C35A46"/>
    <w:rsid w:val="00EA2B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4:docId w14:val="3BA72D86"/>
  <w15:chartTrackingRefBased/>
  <w15:docId w15:val="{8D65C7D1-1F02-2B43-96E8-A7D539E2B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B7206"/>
  </w:style>
  <w:style w:type="paragraph" w:styleId="Kop1">
    <w:name w:val="heading 1"/>
    <w:basedOn w:val="Standaard"/>
    <w:next w:val="Standaard"/>
    <w:link w:val="Kop1Char"/>
    <w:uiPriority w:val="9"/>
    <w:qFormat/>
    <w:rsid w:val="009B7206"/>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Kop2">
    <w:name w:val="heading 2"/>
    <w:basedOn w:val="Standaard"/>
    <w:next w:val="Standaard"/>
    <w:link w:val="Kop2Char"/>
    <w:uiPriority w:val="9"/>
    <w:semiHidden/>
    <w:unhideWhenUsed/>
    <w:qFormat/>
    <w:rsid w:val="009B7206"/>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Kop3">
    <w:name w:val="heading 3"/>
    <w:basedOn w:val="Standaard"/>
    <w:next w:val="Standaard"/>
    <w:link w:val="Kop3Char"/>
    <w:uiPriority w:val="9"/>
    <w:semiHidden/>
    <w:unhideWhenUsed/>
    <w:qFormat/>
    <w:rsid w:val="009B7206"/>
    <w:pPr>
      <w:keepNext/>
      <w:keepLines/>
      <w:spacing w:before="200" w:after="0"/>
      <w:outlineLvl w:val="2"/>
    </w:pPr>
    <w:rPr>
      <w:rFonts w:asciiTheme="majorHAnsi" w:eastAsiaTheme="majorEastAsia" w:hAnsiTheme="majorHAnsi" w:cstheme="majorBidi"/>
      <w:b/>
      <w:bCs/>
      <w:color w:val="4472C4" w:themeColor="accent1"/>
    </w:rPr>
  </w:style>
  <w:style w:type="paragraph" w:styleId="Kop4">
    <w:name w:val="heading 4"/>
    <w:basedOn w:val="Standaard"/>
    <w:next w:val="Standaard"/>
    <w:link w:val="Kop4Char"/>
    <w:uiPriority w:val="9"/>
    <w:semiHidden/>
    <w:unhideWhenUsed/>
    <w:qFormat/>
    <w:rsid w:val="009B7206"/>
    <w:pPr>
      <w:keepNext/>
      <w:keepLines/>
      <w:spacing w:before="200" w:after="0"/>
      <w:outlineLvl w:val="3"/>
    </w:pPr>
    <w:rPr>
      <w:rFonts w:asciiTheme="majorHAnsi" w:eastAsiaTheme="majorEastAsia" w:hAnsiTheme="majorHAnsi" w:cstheme="majorBidi"/>
      <w:b/>
      <w:bCs/>
      <w:i/>
      <w:iCs/>
      <w:color w:val="4472C4" w:themeColor="accent1"/>
    </w:rPr>
  </w:style>
  <w:style w:type="paragraph" w:styleId="Kop5">
    <w:name w:val="heading 5"/>
    <w:basedOn w:val="Standaard"/>
    <w:next w:val="Standaard"/>
    <w:link w:val="Kop5Char"/>
    <w:uiPriority w:val="9"/>
    <w:semiHidden/>
    <w:unhideWhenUsed/>
    <w:qFormat/>
    <w:rsid w:val="009B7206"/>
    <w:pPr>
      <w:keepNext/>
      <w:keepLines/>
      <w:spacing w:before="200" w:after="0"/>
      <w:outlineLvl w:val="4"/>
    </w:pPr>
    <w:rPr>
      <w:rFonts w:asciiTheme="majorHAnsi" w:eastAsiaTheme="majorEastAsia" w:hAnsiTheme="majorHAnsi" w:cstheme="majorBidi"/>
      <w:color w:val="1F3763" w:themeColor="accent1" w:themeShade="7F"/>
    </w:rPr>
  </w:style>
  <w:style w:type="paragraph" w:styleId="Kop6">
    <w:name w:val="heading 6"/>
    <w:basedOn w:val="Standaard"/>
    <w:next w:val="Standaard"/>
    <w:link w:val="Kop6Char"/>
    <w:uiPriority w:val="9"/>
    <w:semiHidden/>
    <w:unhideWhenUsed/>
    <w:qFormat/>
    <w:rsid w:val="009B7206"/>
    <w:pPr>
      <w:keepNext/>
      <w:keepLines/>
      <w:spacing w:before="200" w:after="0"/>
      <w:outlineLvl w:val="5"/>
    </w:pPr>
    <w:rPr>
      <w:rFonts w:asciiTheme="majorHAnsi" w:eastAsiaTheme="majorEastAsia" w:hAnsiTheme="majorHAnsi" w:cstheme="majorBidi"/>
      <w:i/>
      <w:iCs/>
      <w:color w:val="1F3763" w:themeColor="accent1" w:themeShade="7F"/>
    </w:rPr>
  </w:style>
  <w:style w:type="paragraph" w:styleId="Kop7">
    <w:name w:val="heading 7"/>
    <w:basedOn w:val="Standaard"/>
    <w:next w:val="Standaard"/>
    <w:link w:val="Kop7Char"/>
    <w:uiPriority w:val="9"/>
    <w:semiHidden/>
    <w:unhideWhenUsed/>
    <w:qFormat/>
    <w:rsid w:val="009B720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Kop8">
    <w:name w:val="heading 8"/>
    <w:basedOn w:val="Standaard"/>
    <w:next w:val="Standaard"/>
    <w:link w:val="Kop8Char"/>
    <w:uiPriority w:val="9"/>
    <w:semiHidden/>
    <w:unhideWhenUsed/>
    <w:qFormat/>
    <w:rsid w:val="009B7206"/>
    <w:pPr>
      <w:keepNext/>
      <w:keepLines/>
      <w:spacing w:before="200" w:after="0"/>
      <w:outlineLvl w:val="7"/>
    </w:pPr>
    <w:rPr>
      <w:rFonts w:asciiTheme="majorHAnsi" w:eastAsiaTheme="majorEastAsia" w:hAnsiTheme="majorHAnsi" w:cstheme="majorBidi"/>
      <w:color w:val="4472C4" w:themeColor="accent1"/>
      <w:sz w:val="20"/>
      <w:szCs w:val="20"/>
    </w:rPr>
  </w:style>
  <w:style w:type="paragraph" w:styleId="Kop9">
    <w:name w:val="heading 9"/>
    <w:basedOn w:val="Standaard"/>
    <w:next w:val="Standaard"/>
    <w:link w:val="Kop9Char"/>
    <w:uiPriority w:val="9"/>
    <w:semiHidden/>
    <w:unhideWhenUsed/>
    <w:qFormat/>
    <w:rsid w:val="009B720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ijl2">
    <w:name w:val="Stijl2"/>
    <w:basedOn w:val="Standaard"/>
    <w:autoRedefine/>
    <w:qFormat/>
    <w:rsid w:val="009B7206"/>
    <w:pPr>
      <w:shd w:val="clear" w:color="auto" w:fill="FFFFFF"/>
      <w:spacing w:after="0" w:line="240" w:lineRule="auto"/>
    </w:pPr>
    <w:rPr>
      <w:rFonts w:ascii="Helvetica" w:eastAsia="Times New Roman" w:hAnsi="Helvetica" w:cs="Times New Roman"/>
      <w:b/>
      <w:bCs/>
      <w:color w:val="313439"/>
      <w:sz w:val="28"/>
      <w:szCs w:val="28"/>
      <w:bdr w:val="none" w:sz="0" w:space="0" w:color="auto" w:frame="1"/>
      <w:lang w:eastAsia="nl-NL"/>
    </w:rPr>
  </w:style>
  <w:style w:type="paragraph" w:customStyle="1" w:styleId="Stijl1">
    <w:name w:val="Stijl1"/>
    <w:basedOn w:val="Standaard"/>
    <w:qFormat/>
    <w:rsid w:val="009B7206"/>
    <w:pPr>
      <w:shd w:val="clear" w:color="auto" w:fill="FFFFFF"/>
      <w:spacing w:after="0" w:line="240" w:lineRule="auto"/>
    </w:pPr>
    <w:rPr>
      <w:rFonts w:ascii="Times New Roman" w:eastAsia="Times New Roman" w:hAnsi="Times New Roman" w:cs="Times New Roman"/>
      <w:b/>
      <w:bCs/>
      <w:color w:val="313439"/>
      <w:sz w:val="28"/>
      <w:szCs w:val="28"/>
      <w:bdr w:val="none" w:sz="0" w:space="0" w:color="auto" w:frame="1"/>
      <w:lang w:eastAsia="nl-NL"/>
    </w:rPr>
  </w:style>
  <w:style w:type="character" w:customStyle="1" w:styleId="Kop1Char">
    <w:name w:val="Kop 1 Char"/>
    <w:basedOn w:val="Standaardalinea-lettertype"/>
    <w:link w:val="Kop1"/>
    <w:uiPriority w:val="9"/>
    <w:rsid w:val="009B7206"/>
    <w:rPr>
      <w:rFonts w:asciiTheme="majorHAnsi" w:eastAsiaTheme="majorEastAsia" w:hAnsiTheme="majorHAnsi" w:cstheme="majorBidi"/>
      <w:b/>
      <w:bCs/>
      <w:color w:val="2F5496" w:themeColor="accent1" w:themeShade="BF"/>
      <w:sz w:val="28"/>
      <w:szCs w:val="28"/>
    </w:rPr>
  </w:style>
  <w:style w:type="character" w:customStyle="1" w:styleId="Kop2Char">
    <w:name w:val="Kop 2 Char"/>
    <w:basedOn w:val="Standaardalinea-lettertype"/>
    <w:link w:val="Kop2"/>
    <w:uiPriority w:val="9"/>
    <w:semiHidden/>
    <w:rsid w:val="009B7206"/>
    <w:rPr>
      <w:rFonts w:asciiTheme="majorHAnsi" w:eastAsiaTheme="majorEastAsia" w:hAnsiTheme="majorHAnsi" w:cstheme="majorBidi"/>
      <w:b/>
      <w:bCs/>
      <w:color w:val="4472C4" w:themeColor="accent1"/>
      <w:sz w:val="26"/>
      <w:szCs w:val="26"/>
    </w:rPr>
  </w:style>
  <w:style w:type="character" w:customStyle="1" w:styleId="Kop3Char">
    <w:name w:val="Kop 3 Char"/>
    <w:basedOn w:val="Standaardalinea-lettertype"/>
    <w:link w:val="Kop3"/>
    <w:uiPriority w:val="9"/>
    <w:semiHidden/>
    <w:rsid w:val="009B7206"/>
    <w:rPr>
      <w:rFonts w:asciiTheme="majorHAnsi" w:eastAsiaTheme="majorEastAsia" w:hAnsiTheme="majorHAnsi" w:cstheme="majorBidi"/>
      <w:b/>
      <w:bCs/>
      <w:color w:val="4472C4" w:themeColor="accent1"/>
    </w:rPr>
  </w:style>
  <w:style w:type="character" w:customStyle="1" w:styleId="Kop4Char">
    <w:name w:val="Kop 4 Char"/>
    <w:basedOn w:val="Standaardalinea-lettertype"/>
    <w:link w:val="Kop4"/>
    <w:uiPriority w:val="9"/>
    <w:semiHidden/>
    <w:rsid w:val="009B7206"/>
    <w:rPr>
      <w:rFonts w:asciiTheme="majorHAnsi" w:eastAsiaTheme="majorEastAsia" w:hAnsiTheme="majorHAnsi" w:cstheme="majorBidi"/>
      <w:b/>
      <w:bCs/>
      <w:i/>
      <w:iCs/>
      <w:color w:val="4472C4" w:themeColor="accent1"/>
    </w:rPr>
  </w:style>
  <w:style w:type="character" w:customStyle="1" w:styleId="Kop5Char">
    <w:name w:val="Kop 5 Char"/>
    <w:basedOn w:val="Standaardalinea-lettertype"/>
    <w:link w:val="Kop5"/>
    <w:uiPriority w:val="9"/>
    <w:semiHidden/>
    <w:rsid w:val="009B7206"/>
    <w:rPr>
      <w:rFonts w:asciiTheme="majorHAnsi" w:eastAsiaTheme="majorEastAsia" w:hAnsiTheme="majorHAnsi" w:cstheme="majorBidi"/>
      <w:color w:val="1F3763" w:themeColor="accent1" w:themeShade="7F"/>
    </w:rPr>
  </w:style>
  <w:style w:type="character" w:customStyle="1" w:styleId="Kop6Char">
    <w:name w:val="Kop 6 Char"/>
    <w:basedOn w:val="Standaardalinea-lettertype"/>
    <w:link w:val="Kop6"/>
    <w:uiPriority w:val="9"/>
    <w:semiHidden/>
    <w:rsid w:val="009B7206"/>
    <w:rPr>
      <w:rFonts w:asciiTheme="majorHAnsi" w:eastAsiaTheme="majorEastAsia" w:hAnsiTheme="majorHAnsi" w:cstheme="majorBidi"/>
      <w:i/>
      <w:iCs/>
      <w:color w:val="1F3763" w:themeColor="accent1" w:themeShade="7F"/>
    </w:rPr>
  </w:style>
  <w:style w:type="character" w:customStyle="1" w:styleId="Kop7Char">
    <w:name w:val="Kop 7 Char"/>
    <w:basedOn w:val="Standaardalinea-lettertype"/>
    <w:link w:val="Kop7"/>
    <w:uiPriority w:val="9"/>
    <w:semiHidden/>
    <w:rsid w:val="009B7206"/>
    <w:rPr>
      <w:rFonts w:asciiTheme="majorHAnsi" w:eastAsiaTheme="majorEastAsia" w:hAnsiTheme="majorHAnsi" w:cstheme="majorBidi"/>
      <w:i/>
      <w:iCs/>
      <w:color w:val="404040" w:themeColor="text1" w:themeTint="BF"/>
    </w:rPr>
  </w:style>
  <w:style w:type="character" w:customStyle="1" w:styleId="Kop8Char">
    <w:name w:val="Kop 8 Char"/>
    <w:basedOn w:val="Standaardalinea-lettertype"/>
    <w:link w:val="Kop8"/>
    <w:uiPriority w:val="9"/>
    <w:semiHidden/>
    <w:rsid w:val="009B7206"/>
    <w:rPr>
      <w:rFonts w:asciiTheme="majorHAnsi" w:eastAsiaTheme="majorEastAsia" w:hAnsiTheme="majorHAnsi" w:cstheme="majorBidi"/>
      <w:color w:val="4472C4" w:themeColor="accent1"/>
      <w:sz w:val="20"/>
      <w:szCs w:val="20"/>
    </w:rPr>
  </w:style>
  <w:style w:type="character" w:customStyle="1" w:styleId="Kop9Char">
    <w:name w:val="Kop 9 Char"/>
    <w:basedOn w:val="Standaardalinea-lettertype"/>
    <w:link w:val="Kop9"/>
    <w:uiPriority w:val="9"/>
    <w:semiHidden/>
    <w:rsid w:val="009B7206"/>
    <w:rPr>
      <w:rFonts w:asciiTheme="majorHAnsi" w:eastAsiaTheme="majorEastAsia" w:hAnsiTheme="majorHAnsi" w:cstheme="majorBidi"/>
      <w:i/>
      <w:iCs/>
      <w:color w:val="404040" w:themeColor="text1" w:themeTint="BF"/>
      <w:sz w:val="20"/>
      <w:szCs w:val="20"/>
    </w:rPr>
  </w:style>
  <w:style w:type="paragraph" w:styleId="Bijschrift">
    <w:name w:val="caption"/>
    <w:basedOn w:val="Standaard"/>
    <w:next w:val="Standaard"/>
    <w:uiPriority w:val="35"/>
    <w:semiHidden/>
    <w:unhideWhenUsed/>
    <w:qFormat/>
    <w:rsid w:val="009B7206"/>
    <w:pPr>
      <w:spacing w:line="240" w:lineRule="auto"/>
    </w:pPr>
    <w:rPr>
      <w:b/>
      <w:bCs/>
      <w:color w:val="4472C4" w:themeColor="accent1"/>
      <w:sz w:val="18"/>
      <w:szCs w:val="18"/>
    </w:rPr>
  </w:style>
  <w:style w:type="paragraph" w:styleId="Titel">
    <w:name w:val="Title"/>
    <w:basedOn w:val="Standaard"/>
    <w:next w:val="Standaard"/>
    <w:link w:val="TitelChar"/>
    <w:uiPriority w:val="10"/>
    <w:qFormat/>
    <w:rsid w:val="009B7206"/>
    <w:pPr>
      <w:pBdr>
        <w:bottom w:val="single" w:sz="8" w:space="4" w:color="4472C4"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elChar">
    <w:name w:val="Titel Char"/>
    <w:basedOn w:val="Standaardalinea-lettertype"/>
    <w:link w:val="Titel"/>
    <w:uiPriority w:val="10"/>
    <w:rsid w:val="009B7206"/>
    <w:rPr>
      <w:rFonts w:asciiTheme="majorHAnsi" w:eastAsiaTheme="majorEastAsia" w:hAnsiTheme="majorHAnsi" w:cstheme="majorBidi"/>
      <w:color w:val="323E4F" w:themeColor="text2" w:themeShade="BF"/>
      <w:spacing w:val="5"/>
      <w:kern w:val="28"/>
      <w:sz w:val="52"/>
      <w:szCs w:val="52"/>
    </w:rPr>
  </w:style>
  <w:style w:type="paragraph" w:styleId="Ondertitel">
    <w:name w:val="Subtitle"/>
    <w:basedOn w:val="Standaard"/>
    <w:next w:val="Standaard"/>
    <w:link w:val="OndertitelChar"/>
    <w:uiPriority w:val="11"/>
    <w:qFormat/>
    <w:rsid w:val="009B7206"/>
    <w:pPr>
      <w:numPr>
        <w:ilvl w:val="1"/>
      </w:numPr>
    </w:pPr>
    <w:rPr>
      <w:rFonts w:asciiTheme="majorHAnsi" w:eastAsiaTheme="majorEastAsia" w:hAnsiTheme="majorHAnsi" w:cstheme="majorBidi"/>
      <w:i/>
      <w:iCs/>
      <w:color w:val="4472C4" w:themeColor="accent1"/>
      <w:spacing w:val="15"/>
      <w:sz w:val="24"/>
      <w:szCs w:val="24"/>
    </w:rPr>
  </w:style>
  <w:style w:type="character" w:customStyle="1" w:styleId="OndertitelChar">
    <w:name w:val="Ondertitel Char"/>
    <w:basedOn w:val="Standaardalinea-lettertype"/>
    <w:link w:val="Ondertitel"/>
    <w:uiPriority w:val="11"/>
    <w:rsid w:val="009B7206"/>
    <w:rPr>
      <w:rFonts w:asciiTheme="majorHAnsi" w:eastAsiaTheme="majorEastAsia" w:hAnsiTheme="majorHAnsi" w:cstheme="majorBidi"/>
      <w:i/>
      <w:iCs/>
      <w:color w:val="4472C4" w:themeColor="accent1"/>
      <w:spacing w:val="15"/>
      <w:sz w:val="24"/>
      <w:szCs w:val="24"/>
    </w:rPr>
  </w:style>
  <w:style w:type="character" w:styleId="Zwaar">
    <w:name w:val="Strong"/>
    <w:basedOn w:val="Standaardalinea-lettertype"/>
    <w:uiPriority w:val="22"/>
    <w:qFormat/>
    <w:rsid w:val="009B7206"/>
    <w:rPr>
      <w:b/>
      <w:bCs/>
    </w:rPr>
  </w:style>
  <w:style w:type="character" w:styleId="Nadruk">
    <w:name w:val="Emphasis"/>
    <w:basedOn w:val="Standaardalinea-lettertype"/>
    <w:uiPriority w:val="20"/>
    <w:qFormat/>
    <w:rsid w:val="009B7206"/>
    <w:rPr>
      <w:i/>
      <w:iCs/>
    </w:rPr>
  </w:style>
  <w:style w:type="paragraph" w:styleId="Geenafstand">
    <w:name w:val="No Spacing"/>
    <w:link w:val="GeenafstandChar"/>
    <w:uiPriority w:val="1"/>
    <w:qFormat/>
    <w:rsid w:val="009B7206"/>
    <w:pPr>
      <w:spacing w:after="0" w:line="240" w:lineRule="auto"/>
    </w:pPr>
  </w:style>
  <w:style w:type="character" w:customStyle="1" w:styleId="GeenafstandChar">
    <w:name w:val="Geen afstand Char"/>
    <w:basedOn w:val="Standaardalinea-lettertype"/>
    <w:link w:val="Geenafstand"/>
    <w:uiPriority w:val="1"/>
    <w:rsid w:val="009B7206"/>
  </w:style>
  <w:style w:type="paragraph" w:styleId="Lijstalinea">
    <w:name w:val="List Paragraph"/>
    <w:basedOn w:val="Standaard"/>
    <w:uiPriority w:val="34"/>
    <w:qFormat/>
    <w:rsid w:val="009B7206"/>
    <w:pPr>
      <w:ind w:left="720"/>
      <w:contextualSpacing/>
    </w:pPr>
  </w:style>
  <w:style w:type="paragraph" w:styleId="Citaat">
    <w:name w:val="Quote"/>
    <w:basedOn w:val="Standaard"/>
    <w:next w:val="Standaard"/>
    <w:link w:val="CitaatChar"/>
    <w:uiPriority w:val="29"/>
    <w:qFormat/>
    <w:rsid w:val="009B7206"/>
    <w:rPr>
      <w:i/>
      <w:iCs/>
      <w:color w:val="000000" w:themeColor="text1"/>
    </w:rPr>
  </w:style>
  <w:style w:type="character" w:customStyle="1" w:styleId="CitaatChar">
    <w:name w:val="Citaat Char"/>
    <w:basedOn w:val="Standaardalinea-lettertype"/>
    <w:link w:val="Citaat"/>
    <w:uiPriority w:val="29"/>
    <w:rsid w:val="009B7206"/>
    <w:rPr>
      <w:i/>
      <w:iCs/>
      <w:color w:val="000000" w:themeColor="text1"/>
    </w:rPr>
  </w:style>
  <w:style w:type="paragraph" w:styleId="Duidelijkcitaat">
    <w:name w:val="Intense Quote"/>
    <w:basedOn w:val="Standaard"/>
    <w:next w:val="Standaard"/>
    <w:link w:val="DuidelijkcitaatChar"/>
    <w:uiPriority w:val="30"/>
    <w:qFormat/>
    <w:rsid w:val="009B7206"/>
    <w:pPr>
      <w:pBdr>
        <w:bottom w:val="single" w:sz="4" w:space="4" w:color="4472C4" w:themeColor="accent1"/>
      </w:pBdr>
      <w:spacing w:before="200" w:after="280"/>
      <w:ind w:left="936" w:right="936"/>
    </w:pPr>
    <w:rPr>
      <w:b/>
      <w:bCs/>
      <w:i/>
      <w:iCs/>
      <w:color w:val="4472C4" w:themeColor="accent1"/>
    </w:rPr>
  </w:style>
  <w:style w:type="character" w:customStyle="1" w:styleId="DuidelijkcitaatChar">
    <w:name w:val="Duidelijk citaat Char"/>
    <w:basedOn w:val="Standaardalinea-lettertype"/>
    <w:link w:val="Duidelijkcitaat"/>
    <w:uiPriority w:val="30"/>
    <w:rsid w:val="009B7206"/>
    <w:rPr>
      <w:b/>
      <w:bCs/>
      <w:i/>
      <w:iCs/>
      <w:color w:val="4472C4" w:themeColor="accent1"/>
    </w:rPr>
  </w:style>
  <w:style w:type="character" w:styleId="Subtielebenadrukking">
    <w:name w:val="Subtle Emphasis"/>
    <w:basedOn w:val="Standaardalinea-lettertype"/>
    <w:uiPriority w:val="19"/>
    <w:qFormat/>
    <w:rsid w:val="009B7206"/>
    <w:rPr>
      <w:i/>
      <w:iCs/>
      <w:color w:val="808080" w:themeColor="text1" w:themeTint="7F"/>
    </w:rPr>
  </w:style>
  <w:style w:type="character" w:styleId="Intensievebenadrukking">
    <w:name w:val="Intense Emphasis"/>
    <w:basedOn w:val="Standaardalinea-lettertype"/>
    <w:uiPriority w:val="21"/>
    <w:qFormat/>
    <w:rsid w:val="009B7206"/>
    <w:rPr>
      <w:b/>
      <w:bCs/>
      <w:i/>
      <w:iCs/>
      <w:color w:val="4472C4" w:themeColor="accent1"/>
    </w:rPr>
  </w:style>
  <w:style w:type="character" w:styleId="Subtieleverwijzing">
    <w:name w:val="Subtle Reference"/>
    <w:basedOn w:val="Standaardalinea-lettertype"/>
    <w:uiPriority w:val="31"/>
    <w:qFormat/>
    <w:rsid w:val="009B7206"/>
    <w:rPr>
      <w:smallCaps/>
      <w:color w:val="ED7D31" w:themeColor="accent2"/>
      <w:u w:val="single"/>
    </w:rPr>
  </w:style>
  <w:style w:type="character" w:styleId="Intensieveverwijzing">
    <w:name w:val="Intense Reference"/>
    <w:basedOn w:val="Standaardalinea-lettertype"/>
    <w:uiPriority w:val="32"/>
    <w:qFormat/>
    <w:rsid w:val="009B7206"/>
    <w:rPr>
      <w:b/>
      <w:bCs/>
      <w:smallCaps/>
      <w:color w:val="ED7D31" w:themeColor="accent2"/>
      <w:spacing w:val="5"/>
      <w:u w:val="single"/>
    </w:rPr>
  </w:style>
  <w:style w:type="character" w:styleId="Titelvanboek">
    <w:name w:val="Book Title"/>
    <w:basedOn w:val="Standaardalinea-lettertype"/>
    <w:uiPriority w:val="33"/>
    <w:qFormat/>
    <w:rsid w:val="009B7206"/>
    <w:rPr>
      <w:b/>
      <w:bCs/>
      <w:smallCaps/>
      <w:spacing w:val="5"/>
    </w:rPr>
  </w:style>
  <w:style w:type="paragraph" w:styleId="Kopvaninhoudsopgave">
    <w:name w:val="TOC Heading"/>
    <w:basedOn w:val="Kop1"/>
    <w:next w:val="Standaard"/>
    <w:uiPriority w:val="39"/>
    <w:semiHidden/>
    <w:unhideWhenUsed/>
    <w:qFormat/>
    <w:rsid w:val="009B7206"/>
    <w:pPr>
      <w:outlineLvl w:val="9"/>
    </w:pPr>
  </w:style>
  <w:style w:type="paragraph" w:styleId="Normaalweb">
    <w:name w:val="Normal (Web)"/>
    <w:basedOn w:val="Standaard"/>
    <w:uiPriority w:val="99"/>
    <w:semiHidden/>
    <w:unhideWhenUsed/>
    <w:rsid w:val="00651B4F"/>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apple-converted-space">
    <w:name w:val="apple-converted-space"/>
    <w:basedOn w:val="Standaardalinea-lettertype"/>
    <w:rsid w:val="00651B4F"/>
  </w:style>
  <w:style w:type="character" w:styleId="Hyperlink">
    <w:name w:val="Hyperlink"/>
    <w:basedOn w:val="Standaardalinea-lettertype"/>
    <w:uiPriority w:val="99"/>
    <w:semiHidden/>
    <w:unhideWhenUsed/>
    <w:rsid w:val="00651B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1624995">
      <w:bodyDiv w:val="1"/>
      <w:marLeft w:val="0"/>
      <w:marRight w:val="0"/>
      <w:marTop w:val="0"/>
      <w:marBottom w:val="0"/>
      <w:divBdr>
        <w:top w:val="none" w:sz="0" w:space="0" w:color="auto"/>
        <w:left w:val="none" w:sz="0" w:space="0" w:color="auto"/>
        <w:bottom w:val="none" w:sz="0" w:space="0" w:color="auto"/>
        <w:right w:val="none" w:sz="0" w:space="0" w:color="auto"/>
      </w:divBdr>
      <w:divsChild>
        <w:div w:id="244266949">
          <w:marLeft w:val="0"/>
          <w:marRight w:val="0"/>
          <w:marTop w:val="0"/>
          <w:marBottom w:val="0"/>
          <w:divBdr>
            <w:top w:val="none" w:sz="0" w:space="0" w:color="auto"/>
            <w:left w:val="none" w:sz="0" w:space="0" w:color="auto"/>
            <w:bottom w:val="none" w:sz="0" w:space="0" w:color="auto"/>
            <w:right w:val="none" w:sz="0" w:space="0" w:color="auto"/>
          </w:divBdr>
        </w:div>
        <w:div w:id="313336900">
          <w:marLeft w:val="0"/>
          <w:marRight w:val="0"/>
          <w:marTop w:val="0"/>
          <w:marBottom w:val="0"/>
          <w:divBdr>
            <w:top w:val="none" w:sz="0" w:space="0" w:color="auto"/>
            <w:left w:val="none" w:sz="0" w:space="0" w:color="auto"/>
            <w:bottom w:val="none" w:sz="0" w:space="0" w:color="auto"/>
            <w:right w:val="none" w:sz="0" w:space="0" w:color="auto"/>
          </w:divBdr>
        </w:div>
        <w:div w:id="1744643128">
          <w:marLeft w:val="0"/>
          <w:marRight w:val="0"/>
          <w:marTop w:val="0"/>
          <w:marBottom w:val="0"/>
          <w:divBdr>
            <w:top w:val="none" w:sz="0" w:space="0" w:color="auto"/>
            <w:left w:val="none" w:sz="0" w:space="0" w:color="auto"/>
            <w:bottom w:val="none" w:sz="0" w:space="0" w:color="auto"/>
            <w:right w:val="none" w:sz="0" w:space="0" w:color="auto"/>
          </w:divBdr>
        </w:div>
        <w:div w:id="478957258">
          <w:marLeft w:val="0"/>
          <w:marRight w:val="0"/>
          <w:marTop w:val="0"/>
          <w:marBottom w:val="0"/>
          <w:divBdr>
            <w:top w:val="none" w:sz="0" w:space="0" w:color="auto"/>
            <w:left w:val="none" w:sz="0" w:space="0" w:color="auto"/>
            <w:bottom w:val="none" w:sz="0" w:space="0" w:color="auto"/>
            <w:right w:val="none" w:sz="0" w:space="0" w:color="auto"/>
          </w:divBdr>
        </w:div>
        <w:div w:id="1010643298">
          <w:marLeft w:val="0"/>
          <w:marRight w:val="0"/>
          <w:marTop w:val="0"/>
          <w:marBottom w:val="0"/>
          <w:divBdr>
            <w:top w:val="none" w:sz="0" w:space="0" w:color="auto"/>
            <w:left w:val="none" w:sz="0" w:space="0" w:color="auto"/>
            <w:bottom w:val="none" w:sz="0" w:space="0" w:color="auto"/>
            <w:right w:val="none" w:sz="0" w:space="0" w:color="auto"/>
          </w:divBdr>
        </w:div>
        <w:div w:id="359161054">
          <w:marLeft w:val="0"/>
          <w:marRight w:val="0"/>
          <w:marTop w:val="0"/>
          <w:marBottom w:val="0"/>
          <w:divBdr>
            <w:top w:val="none" w:sz="0" w:space="0" w:color="auto"/>
            <w:left w:val="none" w:sz="0" w:space="0" w:color="auto"/>
            <w:bottom w:val="none" w:sz="0" w:space="0" w:color="auto"/>
            <w:right w:val="none" w:sz="0" w:space="0" w:color="auto"/>
          </w:divBdr>
        </w:div>
        <w:div w:id="1391419415">
          <w:marLeft w:val="0"/>
          <w:marRight w:val="0"/>
          <w:marTop w:val="0"/>
          <w:marBottom w:val="0"/>
          <w:divBdr>
            <w:top w:val="none" w:sz="0" w:space="0" w:color="auto"/>
            <w:left w:val="none" w:sz="0" w:space="0" w:color="auto"/>
            <w:bottom w:val="none" w:sz="0" w:space="0" w:color="auto"/>
            <w:right w:val="none" w:sz="0" w:space="0" w:color="auto"/>
          </w:divBdr>
        </w:div>
        <w:div w:id="38939623">
          <w:marLeft w:val="0"/>
          <w:marRight w:val="0"/>
          <w:marTop w:val="0"/>
          <w:marBottom w:val="0"/>
          <w:divBdr>
            <w:top w:val="none" w:sz="0" w:space="0" w:color="auto"/>
            <w:left w:val="none" w:sz="0" w:space="0" w:color="auto"/>
            <w:bottom w:val="none" w:sz="0" w:space="0" w:color="auto"/>
            <w:right w:val="none" w:sz="0" w:space="0" w:color="auto"/>
          </w:divBdr>
        </w:div>
        <w:div w:id="814416893">
          <w:marLeft w:val="0"/>
          <w:marRight w:val="0"/>
          <w:marTop w:val="0"/>
          <w:marBottom w:val="0"/>
          <w:divBdr>
            <w:top w:val="none" w:sz="0" w:space="0" w:color="auto"/>
            <w:left w:val="none" w:sz="0" w:space="0" w:color="auto"/>
            <w:bottom w:val="none" w:sz="0" w:space="0" w:color="auto"/>
            <w:right w:val="none" w:sz="0" w:space="0" w:color="auto"/>
          </w:divBdr>
        </w:div>
        <w:div w:id="2078093000">
          <w:marLeft w:val="0"/>
          <w:marRight w:val="0"/>
          <w:marTop w:val="0"/>
          <w:marBottom w:val="0"/>
          <w:divBdr>
            <w:top w:val="none" w:sz="0" w:space="0" w:color="auto"/>
            <w:left w:val="none" w:sz="0" w:space="0" w:color="auto"/>
            <w:bottom w:val="none" w:sz="0" w:space="0" w:color="auto"/>
            <w:right w:val="none" w:sz="0" w:space="0" w:color="auto"/>
          </w:divBdr>
        </w:div>
        <w:div w:id="1041590691">
          <w:marLeft w:val="0"/>
          <w:marRight w:val="0"/>
          <w:marTop w:val="0"/>
          <w:marBottom w:val="0"/>
          <w:divBdr>
            <w:top w:val="none" w:sz="0" w:space="0" w:color="auto"/>
            <w:left w:val="none" w:sz="0" w:space="0" w:color="auto"/>
            <w:bottom w:val="none" w:sz="0" w:space="0" w:color="auto"/>
            <w:right w:val="none" w:sz="0" w:space="0" w:color="auto"/>
          </w:divBdr>
        </w:div>
        <w:div w:id="825166662">
          <w:marLeft w:val="0"/>
          <w:marRight w:val="0"/>
          <w:marTop w:val="0"/>
          <w:marBottom w:val="0"/>
          <w:divBdr>
            <w:top w:val="none" w:sz="0" w:space="0" w:color="auto"/>
            <w:left w:val="none" w:sz="0" w:space="0" w:color="auto"/>
            <w:bottom w:val="none" w:sz="0" w:space="0" w:color="auto"/>
            <w:right w:val="none" w:sz="0" w:space="0" w:color="auto"/>
          </w:divBdr>
        </w:div>
        <w:div w:id="138570163">
          <w:marLeft w:val="0"/>
          <w:marRight w:val="0"/>
          <w:marTop w:val="0"/>
          <w:marBottom w:val="0"/>
          <w:divBdr>
            <w:top w:val="none" w:sz="0" w:space="0" w:color="auto"/>
            <w:left w:val="none" w:sz="0" w:space="0" w:color="auto"/>
            <w:bottom w:val="none" w:sz="0" w:space="0" w:color="auto"/>
            <w:right w:val="none" w:sz="0" w:space="0" w:color="auto"/>
          </w:divBdr>
        </w:div>
        <w:div w:id="768232166">
          <w:marLeft w:val="0"/>
          <w:marRight w:val="0"/>
          <w:marTop w:val="0"/>
          <w:marBottom w:val="0"/>
          <w:divBdr>
            <w:top w:val="none" w:sz="0" w:space="0" w:color="auto"/>
            <w:left w:val="none" w:sz="0" w:space="0" w:color="auto"/>
            <w:bottom w:val="none" w:sz="0" w:space="0" w:color="auto"/>
            <w:right w:val="none" w:sz="0" w:space="0" w:color="auto"/>
          </w:divBdr>
        </w:div>
        <w:div w:id="2098555436">
          <w:marLeft w:val="0"/>
          <w:marRight w:val="0"/>
          <w:marTop w:val="0"/>
          <w:marBottom w:val="0"/>
          <w:divBdr>
            <w:top w:val="none" w:sz="0" w:space="0" w:color="auto"/>
            <w:left w:val="none" w:sz="0" w:space="0" w:color="auto"/>
            <w:bottom w:val="none" w:sz="0" w:space="0" w:color="auto"/>
            <w:right w:val="none" w:sz="0" w:space="0" w:color="auto"/>
          </w:divBdr>
        </w:div>
        <w:div w:id="1405491954">
          <w:marLeft w:val="0"/>
          <w:marRight w:val="0"/>
          <w:marTop w:val="0"/>
          <w:marBottom w:val="0"/>
          <w:divBdr>
            <w:top w:val="none" w:sz="0" w:space="0" w:color="auto"/>
            <w:left w:val="none" w:sz="0" w:space="0" w:color="auto"/>
            <w:bottom w:val="none" w:sz="0" w:space="0" w:color="auto"/>
            <w:right w:val="none" w:sz="0" w:space="0" w:color="auto"/>
          </w:divBdr>
        </w:div>
        <w:div w:id="1347177341">
          <w:marLeft w:val="0"/>
          <w:marRight w:val="0"/>
          <w:marTop w:val="0"/>
          <w:marBottom w:val="0"/>
          <w:divBdr>
            <w:top w:val="none" w:sz="0" w:space="0" w:color="auto"/>
            <w:left w:val="none" w:sz="0" w:space="0" w:color="auto"/>
            <w:bottom w:val="none" w:sz="0" w:space="0" w:color="auto"/>
            <w:right w:val="none" w:sz="0" w:space="0" w:color="auto"/>
          </w:divBdr>
        </w:div>
        <w:div w:id="373777224">
          <w:marLeft w:val="0"/>
          <w:marRight w:val="0"/>
          <w:marTop w:val="0"/>
          <w:marBottom w:val="0"/>
          <w:divBdr>
            <w:top w:val="none" w:sz="0" w:space="0" w:color="auto"/>
            <w:left w:val="none" w:sz="0" w:space="0" w:color="auto"/>
            <w:bottom w:val="none" w:sz="0" w:space="0" w:color="auto"/>
            <w:right w:val="none" w:sz="0" w:space="0" w:color="auto"/>
          </w:divBdr>
        </w:div>
        <w:div w:id="1482890600">
          <w:marLeft w:val="0"/>
          <w:marRight w:val="0"/>
          <w:marTop w:val="0"/>
          <w:marBottom w:val="0"/>
          <w:divBdr>
            <w:top w:val="none" w:sz="0" w:space="0" w:color="auto"/>
            <w:left w:val="none" w:sz="0" w:space="0" w:color="auto"/>
            <w:bottom w:val="none" w:sz="0" w:space="0" w:color="auto"/>
            <w:right w:val="none" w:sz="0" w:space="0" w:color="auto"/>
          </w:divBdr>
        </w:div>
        <w:div w:id="828136066">
          <w:marLeft w:val="0"/>
          <w:marRight w:val="0"/>
          <w:marTop w:val="0"/>
          <w:marBottom w:val="0"/>
          <w:divBdr>
            <w:top w:val="none" w:sz="0" w:space="0" w:color="auto"/>
            <w:left w:val="none" w:sz="0" w:space="0" w:color="auto"/>
            <w:bottom w:val="none" w:sz="0" w:space="0" w:color="auto"/>
            <w:right w:val="none" w:sz="0" w:space="0" w:color="auto"/>
          </w:divBdr>
        </w:div>
        <w:div w:id="1663318087">
          <w:marLeft w:val="0"/>
          <w:marRight w:val="0"/>
          <w:marTop w:val="0"/>
          <w:marBottom w:val="0"/>
          <w:divBdr>
            <w:top w:val="none" w:sz="0" w:space="0" w:color="auto"/>
            <w:left w:val="none" w:sz="0" w:space="0" w:color="auto"/>
            <w:bottom w:val="none" w:sz="0" w:space="0" w:color="auto"/>
            <w:right w:val="none" w:sz="0" w:space="0" w:color="auto"/>
          </w:divBdr>
        </w:div>
        <w:div w:id="390932728">
          <w:marLeft w:val="0"/>
          <w:marRight w:val="0"/>
          <w:marTop w:val="0"/>
          <w:marBottom w:val="0"/>
          <w:divBdr>
            <w:top w:val="none" w:sz="0" w:space="0" w:color="auto"/>
            <w:left w:val="none" w:sz="0" w:space="0" w:color="auto"/>
            <w:bottom w:val="none" w:sz="0" w:space="0" w:color="auto"/>
            <w:right w:val="none" w:sz="0" w:space="0" w:color="auto"/>
          </w:divBdr>
        </w:div>
        <w:div w:id="1023478348">
          <w:marLeft w:val="0"/>
          <w:marRight w:val="0"/>
          <w:marTop w:val="0"/>
          <w:marBottom w:val="0"/>
          <w:divBdr>
            <w:top w:val="none" w:sz="0" w:space="0" w:color="auto"/>
            <w:left w:val="none" w:sz="0" w:space="0" w:color="auto"/>
            <w:bottom w:val="none" w:sz="0" w:space="0" w:color="auto"/>
            <w:right w:val="none" w:sz="0" w:space="0" w:color="auto"/>
          </w:divBdr>
        </w:div>
        <w:div w:id="220412609">
          <w:marLeft w:val="0"/>
          <w:marRight w:val="0"/>
          <w:marTop w:val="0"/>
          <w:marBottom w:val="0"/>
          <w:divBdr>
            <w:top w:val="none" w:sz="0" w:space="0" w:color="auto"/>
            <w:left w:val="none" w:sz="0" w:space="0" w:color="auto"/>
            <w:bottom w:val="none" w:sz="0" w:space="0" w:color="auto"/>
            <w:right w:val="none" w:sz="0" w:space="0" w:color="auto"/>
          </w:divBdr>
        </w:div>
        <w:div w:id="157305342">
          <w:marLeft w:val="0"/>
          <w:marRight w:val="0"/>
          <w:marTop w:val="0"/>
          <w:marBottom w:val="0"/>
          <w:divBdr>
            <w:top w:val="none" w:sz="0" w:space="0" w:color="auto"/>
            <w:left w:val="none" w:sz="0" w:space="0" w:color="auto"/>
            <w:bottom w:val="none" w:sz="0" w:space="0" w:color="auto"/>
            <w:right w:val="none" w:sz="0" w:space="0" w:color="auto"/>
          </w:divBdr>
        </w:div>
        <w:div w:id="661464997">
          <w:marLeft w:val="0"/>
          <w:marRight w:val="0"/>
          <w:marTop w:val="0"/>
          <w:marBottom w:val="0"/>
          <w:divBdr>
            <w:top w:val="none" w:sz="0" w:space="0" w:color="auto"/>
            <w:left w:val="none" w:sz="0" w:space="0" w:color="auto"/>
            <w:bottom w:val="none" w:sz="0" w:space="0" w:color="auto"/>
            <w:right w:val="none" w:sz="0" w:space="0" w:color="auto"/>
          </w:divBdr>
        </w:div>
        <w:div w:id="1915966178">
          <w:marLeft w:val="0"/>
          <w:marRight w:val="0"/>
          <w:marTop w:val="0"/>
          <w:marBottom w:val="0"/>
          <w:divBdr>
            <w:top w:val="none" w:sz="0" w:space="0" w:color="auto"/>
            <w:left w:val="none" w:sz="0" w:space="0" w:color="auto"/>
            <w:bottom w:val="none" w:sz="0" w:space="0" w:color="auto"/>
            <w:right w:val="none" w:sz="0" w:space="0" w:color="auto"/>
          </w:divBdr>
        </w:div>
        <w:div w:id="961880143">
          <w:marLeft w:val="0"/>
          <w:marRight w:val="0"/>
          <w:marTop w:val="0"/>
          <w:marBottom w:val="0"/>
          <w:divBdr>
            <w:top w:val="none" w:sz="0" w:space="0" w:color="auto"/>
            <w:left w:val="none" w:sz="0" w:space="0" w:color="auto"/>
            <w:bottom w:val="none" w:sz="0" w:space="0" w:color="auto"/>
            <w:right w:val="none" w:sz="0" w:space="0" w:color="auto"/>
          </w:divBdr>
        </w:div>
        <w:div w:id="389961407">
          <w:marLeft w:val="0"/>
          <w:marRight w:val="0"/>
          <w:marTop w:val="0"/>
          <w:marBottom w:val="0"/>
          <w:divBdr>
            <w:top w:val="none" w:sz="0" w:space="0" w:color="auto"/>
            <w:left w:val="none" w:sz="0" w:space="0" w:color="auto"/>
            <w:bottom w:val="none" w:sz="0" w:space="0" w:color="auto"/>
            <w:right w:val="none" w:sz="0" w:space="0" w:color="auto"/>
          </w:divBdr>
        </w:div>
        <w:div w:id="1934244585">
          <w:marLeft w:val="0"/>
          <w:marRight w:val="0"/>
          <w:marTop w:val="0"/>
          <w:marBottom w:val="0"/>
          <w:divBdr>
            <w:top w:val="none" w:sz="0" w:space="0" w:color="auto"/>
            <w:left w:val="none" w:sz="0" w:space="0" w:color="auto"/>
            <w:bottom w:val="none" w:sz="0" w:space="0" w:color="auto"/>
            <w:right w:val="none" w:sz="0" w:space="0" w:color="auto"/>
          </w:divBdr>
        </w:div>
        <w:div w:id="562521519">
          <w:marLeft w:val="0"/>
          <w:marRight w:val="0"/>
          <w:marTop w:val="0"/>
          <w:marBottom w:val="0"/>
          <w:divBdr>
            <w:top w:val="none" w:sz="0" w:space="0" w:color="auto"/>
            <w:left w:val="none" w:sz="0" w:space="0" w:color="auto"/>
            <w:bottom w:val="none" w:sz="0" w:space="0" w:color="auto"/>
            <w:right w:val="none" w:sz="0" w:space="0" w:color="auto"/>
          </w:divBdr>
        </w:div>
        <w:div w:id="59794886">
          <w:marLeft w:val="0"/>
          <w:marRight w:val="0"/>
          <w:marTop w:val="0"/>
          <w:marBottom w:val="0"/>
          <w:divBdr>
            <w:top w:val="none" w:sz="0" w:space="0" w:color="auto"/>
            <w:left w:val="none" w:sz="0" w:space="0" w:color="auto"/>
            <w:bottom w:val="none" w:sz="0" w:space="0" w:color="auto"/>
            <w:right w:val="none" w:sz="0" w:space="0" w:color="auto"/>
          </w:divBdr>
        </w:div>
        <w:div w:id="364329142">
          <w:marLeft w:val="0"/>
          <w:marRight w:val="0"/>
          <w:marTop w:val="0"/>
          <w:marBottom w:val="0"/>
          <w:divBdr>
            <w:top w:val="none" w:sz="0" w:space="0" w:color="auto"/>
            <w:left w:val="none" w:sz="0" w:space="0" w:color="auto"/>
            <w:bottom w:val="none" w:sz="0" w:space="0" w:color="auto"/>
            <w:right w:val="none" w:sz="0" w:space="0" w:color="auto"/>
          </w:divBdr>
        </w:div>
        <w:div w:id="707220856">
          <w:marLeft w:val="0"/>
          <w:marRight w:val="0"/>
          <w:marTop w:val="0"/>
          <w:marBottom w:val="0"/>
          <w:divBdr>
            <w:top w:val="none" w:sz="0" w:space="0" w:color="auto"/>
            <w:left w:val="none" w:sz="0" w:space="0" w:color="auto"/>
            <w:bottom w:val="none" w:sz="0" w:space="0" w:color="auto"/>
            <w:right w:val="none" w:sz="0" w:space="0" w:color="auto"/>
          </w:divBdr>
        </w:div>
        <w:div w:id="270288450">
          <w:marLeft w:val="0"/>
          <w:marRight w:val="0"/>
          <w:marTop w:val="0"/>
          <w:marBottom w:val="0"/>
          <w:divBdr>
            <w:top w:val="none" w:sz="0" w:space="0" w:color="auto"/>
            <w:left w:val="none" w:sz="0" w:space="0" w:color="auto"/>
            <w:bottom w:val="none" w:sz="0" w:space="0" w:color="auto"/>
            <w:right w:val="none" w:sz="0" w:space="0" w:color="auto"/>
          </w:divBdr>
        </w:div>
        <w:div w:id="2059473975">
          <w:marLeft w:val="0"/>
          <w:marRight w:val="0"/>
          <w:marTop w:val="0"/>
          <w:marBottom w:val="0"/>
          <w:divBdr>
            <w:top w:val="none" w:sz="0" w:space="0" w:color="auto"/>
            <w:left w:val="none" w:sz="0" w:space="0" w:color="auto"/>
            <w:bottom w:val="none" w:sz="0" w:space="0" w:color="auto"/>
            <w:right w:val="none" w:sz="0" w:space="0" w:color="auto"/>
          </w:divBdr>
        </w:div>
        <w:div w:id="524752288">
          <w:marLeft w:val="0"/>
          <w:marRight w:val="0"/>
          <w:marTop w:val="0"/>
          <w:marBottom w:val="0"/>
          <w:divBdr>
            <w:top w:val="none" w:sz="0" w:space="0" w:color="auto"/>
            <w:left w:val="none" w:sz="0" w:space="0" w:color="auto"/>
            <w:bottom w:val="none" w:sz="0" w:space="0" w:color="auto"/>
            <w:right w:val="none" w:sz="0" w:space="0" w:color="auto"/>
          </w:divBdr>
        </w:div>
        <w:div w:id="442698550">
          <w:marLeft w:val="0"/>
          <w:marRight w:val="0"/>
          <w:marTop w:val="0"/>
          <w:marBottom w:val="0"/>
          <w:divBdr>
            <w:top w:val="none" w:sz="0" w:space="0" w:color="auto"/>
            <w:left w:val="none" w:sz="0" w:space="0" w:color="auto"/>
            <w:bottom w:val="none" w:sz="0" w:space="0" w:color="auto"/>
            <w:right w:val="none" w:sz="0" w:space="0" w:color="auto"/>
          </w:divBdr>
        </w:div>
        <w:div w:id="373237231">
          <w:marLeft w:val="0"/>
          <w:marRight w:val="0"/>
          <w:marTop w:val="0"/>
          <w:marBottom w:val="0"/>
          <w:divBdr>
            <w:top w:val="none" w:sz="0" w:space="0" w:color="auto"/>
            <w:left w:val="none" w:sz="0" w:space="0" w:color="auto"/>
            <w:bottom w:val="none" w:sz="0" w:space="0" w:color="auto"/>
            <w:right w:val="none" w:sz="0" w:space="0" w:color="auto"/>
          </w:divBdr>
        </w:div>
        <w:div w:id="1133712145">
          <w:marLeft w:val="0"/>
          <w:marRight w:val="0"/>
          <w:marTop w:val="0"/>
          <w:marBottom w:val="0"/>
          <w:divBdr>
            <w:top w:val="none" w:sz="0" w:space="0" w:color="auto"/>
            <w:left w:val="none" w:sz="0" w:space="0" w:color="auto"/>
            <w:bottom w:val="none" w:sz="0" w:space="0" w:color="auto"/>
            <w:right w:val="none" w:sz="0" w:space="0" w:color="auto"/>
          </w:divBdr>
        </w:div>
        <w:div w:id="227225336">
          <w:marLeft w:val="0"/>
          <w:marRight w:val="0"/>
          <w:marTop w:val="0"/>
          <w:marBottom w:val="0"/>
          <w:divBdr>
            <w:top w:val="none" w:sz="0" w:space="0" w:color="auto"/>
            <w:left w:val="none" w:sz="0" w:space="0" w:color="auto"/>
            <w:bottom w:val="none" w:sz="0" w:space="0" w:color="auto"/>
            <w:right w:val="none" w:sz="0" w:space="0" w:color="auto"/>
          </w:divBdr>
        </w:div>
        <w:div w:id="1662611247">
          <w:marLeft w:val="0"/>
          <w:marRight w:val="0"/>
          <w:marTop w:val="0"/>
          <w:marBottom w:val="0"/>
          <w:divBdr>
            <w:top w:val="none" w:sz="0" w:space="0" w:color="auto"/>
            <w:left w:val="none" w:sz="0" w:space="0" w:color="auto"/>
            <w:bottom w:val="none" w:sz="0" w:space="0" w:color="auto"/>
            <w:right w:val="none" w:sz="0" w:space="0" w:color="auto"/>
          </w:divBdr>
        </w:div>
        <w:div w:id="37823913">
          <w:marLeft w:val="0"/>
          <w:marRight w:val="0"/>
          <w:marTop w:val="0"/>
          <w:marBottom w:val="0"/>
          <w:divBdr>
            <w:top w:val="none" w:sz="0" w:space="0" w:color="auto"/>
            <w:left w:val="none" w:sz="0" w:space="0" w:color="auto"/>
            <w:bottom w:val="none" w:sz="0" w:space="0" w:color="auto"/>
            <w:right w:val="none" w:sz="0" w:space="0" w:color="auto"/>
          </w:divBdr>
        </w:div>
        <w:div w:id="1348673216">
          <w:marLeft w:val="0"/>
          <w:marRight w:val="0"/>
          <w:marTop w:val="0"/>
          <w:marBottom w:val="0"/>
          <w:divBdr>
            <w:top w:val="none" w:sz="0" w:space="0" w:color="auto"/>
            <w:left w:val="none" w:sz="0" w:space="0" w:color="auto"/>
            <w:bottom w:val="none" w:sz="0" w:space="0" w:color="auto"/>
            <w:right w:val="none" w:sz="0" w:space="0" w:color="auto"/>
          </w:divBdr>
        </w:div>
        <w:div w:id="995961054">
          <w:marLeft w:val="0"/>
          <w:marRight w:val="0"/>
          <w:marTop w:val="0"/>
          <w:marBottom w:val="0"/>
          <w:divBdr>
            <w:top w:val="none" w:sz="0" w:space="0" w:color="auto"/>
            <w:left w:val="none" w:sz="0" w:space="0" w:color="auto"/>
            <w:bottom w:val="none" w:sz="0" w:space="0" w:color="auto"/>
            <w:right w:val="none" w:sz="0" w:space="0" w:color="auto"/>
          </w:divBdr>
        </w:div>
        <w:div w:id="1553884289">
          <w:marLeft w:val="0"/>
          <w:marRight w:val="0"/>
          <w:marTop w:val="0"/>
          <w:marBottom w:val="0"/>
          <w:divBdr>
            <w:top w:val="none" w:sz="0" w:space="0" w:color="auto"/>
            <w:left w:val="none" w:sz="0" w:space="0" w:color="auto"/>
            <w:bottom w:val="none" w:sz="0" w:space="0" w:color="auto"/>
            <w:right w:val="none" w:sz="0" w:space="0" w:color="auto"/>
          </w:divBdr>
        </w:div>
        <w:div w:id="1364356177">
          <w:marLeft w:val="0"/>
          <w:marRight w:val="0"/>
          <w:marTop w:val="0"/>
          <w:marBottom w:val="0"/>
          <w:divBdr>
            <w:top w:val="none" w:sz="0" w:space="0" w:color="auto"/>
            <w:left w:val="none" w:sz="0" w:space="0" w:color="auto"/>
            <w:bottom w:val="none" w:sz="0" w:space="0" w:color="auto"/>
            <w:right w:val="none" w:sz="0" w:space="0" w:color="auto"/>
          </w:divBdr>
        </w:div>
        <w:div w:id="425812381">
          <w:marLeft w:val="0"/>
          <w:marRight w:val="0"/>
          <w:marTop w:val="0"/>
          <w:marBottom w:val="0"/>
          <w:divBdr>
            <w:top w:val="none" w:sz="0" w:space="0" w:color="auto"/>
            <w:left w:val="none" w:sz="0" w:space="0" w:color="auto"/>
            <w:bottom w:val="none" w:sz="0" w:space="0" w:color="auto"/>
            <w:right w:val="none" w:sz="0" w:space="0" w:color="auto"/>
          </w:divBdr>
        </w:div>
        <w:div w:id="1723940388">
          <w:marLeft w:val="0"/>
          <w:marRight w:val="0"/>
          <w:marTop w:val="0"/>
          <w:marBottom w:val="0"/>
          <w:divBdr>
            <w:top w:val="none" w:sz="0" w:space="0" w:color="auto"/>
            <w:left w:val="none" w:sz="0" w:space="0" w:color="auto"/>
            <w:bottom w:val="none" w:sz="0" w:space="0" w:color="auto"/>
            <w:right w:val="none" w:sz="0" w:space="0" w:color="auto"/>
          </w:divBdr>
        </w:div>
        <w:div w:id="19384452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treffersintroubles.nl/specifieke-pastorale-onderwerpen/wakker-liggen-van-dromen-2.htm" TargetMode="Externa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5562</Words>
  <Characters>30597</Characters>
  <Application>Microsoft Office Word</Application>
  <DocSecurity>0</DocSecurity>
  <Lines>254</Lines>
  <Paragraphs>72</Paragraphs>
  <ScaleCrop>false</ScaleCrop>
  <Company/>
  <LinksUpToDate>false</LinksUpToDate>
  <CharactersWithSpaces>36087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Coby Feller</dc:creator>
  <cp:keywords/>
  <dc:description/>
  <cp:lastModifiedBy>Coby Feller</cp:lastModifiedBy>
  <cp:revision>1</cp:revision>
  <dcterms:created xsi:type="dcterms:W3CDTF">2025-02-18T12:23:00Z</dcterms:created>
  <dcterms:modified xsi:type="dcterms:W3CDTF">2025-02-18T12:26:00Z</dcterms:modified>
</cp:coreProperties>
</file>